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rPr/>
      </w:pPr>
      <w:r>
        <w:rPr>
          <w:kern w:val="2"/>
        </w:rPr>
        <w:t xml:space="preserve">                                                                       </w:t>
      </w:r>
      <w:r>
        <w:rPr>
          <w:kern w:val="2"/>
        </w:rPr>
        <w:t xml:space="preserve">Приложение № 1 </w:t>
      </w:r>
    </w:p>
    <w:p>
      <w:pPr>
        <w:pStyle w:val="Normal"/>
        <w:widowControl/>
        <w:bidi w:val="0"/>
        <w:ind w:left="4253" w:right="0" w:hanging="0"/>
        <w:rPr/>
      </w:pPr>
      <w:r>
        <w:rPr>
          <w:kern w:val="2"/>
        </w:rPr>
        <w:t>к Административному регламенту</w:t>
      </w:r>
    </w:p>
    <w:p>
      <w:pPr>
        <w:pStyle w:val="Normal"/>
        <w:widowControl/>
        <w:bidi w:val="0"/>
        <w:ind w:left="4536" w:right="0" w:hanging="283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widowControl/>
        <w:bidi w:val="0"/>
        <w:ind w:left="4536" w:right="0" w:hanging="283"/>
        <w:rPr/>
      </w:pPr>
      <w:r>
        <w:rPr>
          <w:lang w:eastAsia="en-US"/>
        </w:rPr>
        <w:t>В администрацию муниципального образования</w:t>
      </w:r>
    </w:p>
    <w:p>
      <w:pPr>
        <w:pStyle w:val="Normal"/>
        <w:widowControl/>
        <w:bidi w:val="0"/>
        <w:ind w:left="4536" w:right="0" w:hanging="283"/>
        <w:rPr/>
      </w:pPr>
      <w:r>
        <w:rPr>
          <w:sz w:val="26"/>
          <w:szCs w:val="26"/>
          <w:lang w:eastAsia="en-US"/>
        </w:rPr>
        <w:t xml:space="preserve">_______________________________________ </w:t>
      </w:r>
    </w:p>
    <w:p>
      <w:pPr>
        <w:pStyle w:val="Normal"/>
        <w:widowControl/>
        <w:bidi w:val="0"/>
        <w:ind w:left="4536" w:right="0" w:hanging="283"/>
        <w:rPr/>
      </w:pPr>
      <w:r>
        <w:rPr>
          <w:sz w:val="28"/>
          <w:szCs w:val="22"/>
          <w:vertAlign w:val="superscript"/>
          <w:lang w:eastAsia="en-US"/>
        </w:rPr>
        <w:t xml:space="preserve">             </w:t>
      </w:r>
      <w:r>
        <w:rPr>
          <w:sz w:val="28"/>
          <w:szCs w:val="22"/>
          <w:vertAlign w:val="superscript"/>
          <w:lang w:eastAsia="en-US"/>
        </w:rPr>
        <w:t>(наименование муниципального образования)</w:t>
      </w:r>
    </w:p>
    <w:p>
      <w:pPr>
        <w:pStyle w:val="Normal"/>
        <w:rPr/>
      </w:pPr>
      <w:r>
        <w:rPr>
          <w:sz w:val="26"/>
          <w:szCs w:val="26"/>
          <w:lang w:eastAsia="en-US"/>
        </w:rPr>
        <w:t>от</w:t>
      </w:r>
      <w:r>
        <w:rPr>
          <w:sz w:val="28"/>
          <w:szCs w:val="22"/>
          <w:lang w:eastAsia="en-US"/>
        </w:rPr>
        <w:t xml:space="preserve"> __________________________________</w:t>
      </w:r>
    </w:p>
    <w:p>
      <w:pPr>
        <w:pStyle w:val="Normal"/>
        <w:widowControl/>
        <w:bidi w:val="0"/>
        <w:ind w:left="4536" w:right="0" w:hanging="283"/>
        <w:rPr/>
      </w:pPr>
      <w:r>
        <w:rPr/>
      </w:r>
    </w:p>
    <w:p>
      <w:pPr>
        <w:pStyle w:val="Normal"/>
        <w:rPr/>
      </w:pPr>
      <w:r>
        <w:rPr>
          <w:sz w:val="28"/>
          <w:szCs w:val="22"/>
          <w:lang w:eastAsia="en-US"/>
        </w:rPr>
        <w:t>____________________________________</w:t>
      </w:r>
    </w:p>
    <w:p>
      <w:pPr>
        <w:pStyle w:val="Normal"/>
        <w:widowControl/>
        <w:bidi w:val="0"/>
        <w:spacing w:lineRule="exact" w:line="240"/>
        <w:ind w:left="4537" w:right="0" w:hanging="284"/>
        <w:jc w:val="center"/>
        <w:rPr/>
      </w:pPr>
      <w:r>
        <w:rPr>
          <w:sz w:val="28"/>
          <w:szCs w:val="22"/>
          <w:vertAlign w:val="subscript"/>
          <w:lang w:eastAsia="en-US"/>
        </w:rPr>
        <w:t>(фамилия, имя, отчество (последнее – при наличии), почтовый индекс, адрес, телефон – для физических лиц (при наличии)</w:t>
      </w:r>
    </w:p>
    <w:p>
      <w:pPr>
        <w:pStyle w:val="Normal"/>
        <w:widowControl/>
        <w:bidi w:val="0"/>
        <w:ind w:left="4536" w:right="0" w:hanging="283"/>
        <w:rPr/>
      </w:pPr>
      <w:r>
        <w:rPr>
          <w:sz w:val="28"/>
          <w:szCs w:val="22"/>
          <w:lang w:eastAsia="en-US"/>
        </w:rPr>
        <w:t>____________________________________</w:t>
      </w:r>
    </w:p>
    <w:p>
      <w:pPr>
        <w:pStyle w:val="Normal"/>
        <w:widowControl/>
        <w:bidi w:val="0"/>
        <w:spacing w:lineRule="exact" w:line="240" w:before="80" w:after="0"/>
        <w:ind w:left="4253" w:right="0" w:hanging="0"/>
        <w:jc w:val="both"/>
        <w:rPr/>
      </w:pPr>
      <w:r>
        <w:rPr>
          <w:sz w:val="28"/>
          <w:szCs w:val="22"/>
          <w:vertAlign w:val="superscript"/>
          <w:lang w:eastAsia="en-US"/>
        </w:rPr>
        <w:t>(полное наименование организации, ИНН (при наличии), почтовый и  юридический адрес, телефон (при наличии), должность, фамилия, имя, отчество (последнее – при наличии) руководителя – для юридических лиц, адрес электронной почты (при наличии)</w:t>
      </w:r>
    </w:p>
    <w:p>
      <w:pPr>
        <w:pStyle w:val="Normal"/>
        <w:bidi w:val="0"/>
        <w:ind w:left="4536" w:right="0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lang w:eastAsia="en-US"/>
        </w:rPr>
        <w:t>ЗАЯВЛЕНИЕ</w:t>
      </w:r>
    </w:p>
    <w:p>
      <w:pPr>
        <w:pStyle w:val="Normal"/>
        <w:bidi w:val="0"/>
        <w:ind w:left="0" w:right="0" w:hanging="0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bidi w:val="0"/>
        <w:ind w:left="0" w:right="0" w:firstLine="708"/>
        <w:jc w:val="both"/>
        <w:rPr/>
      </w:pPr>
      <w:r>
        <w:rPr>
          <w:lang w:eastAsia="en-US"/>
        </w:rPr>
        <w:t xml:space="preserve">Прошу внести изменение в </w:t>
      </w:r>
      <w:r>
        <w:rPr/>
        <w:t>акт приемочной комиссии, подтверждающий завершение  переустройства и (или) перепланировки помещения в многоквартирном доме, (уведомление об отказе в выдаче акта приемочной комиссии, подтверждающего завершение  переустройства и (или) перепланировки помещения в многоквартирном доме</w:t>
      </w:r>
      <w:r>
        <w:rPr>
          <w:lang w:eastAsia="en-US"/>
        </w:rPr>
        <w:t>)</w:t>
      </w:r>
    </w:p>
    <w:p>
      <w:pPr>
        <w:pStyle w:val="Normal"/>
        <w:bidi w:val="0"/>
        <w:ind w:left="0" w:right="0" w:firstLine="708"/>
        <w:jc w:val="both"/>
        <w:rPr/>
      </w:pP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__________________________________________________________ </w:t>
      </w:r>
    </w:p>
    <w:p>
      <w:pPr>
        <w:pStyle w:val="Normal"/>
        <w:bidi w:val="0"/>
        <w:ind w:left="1843" w:right="0" w:hanging="0"/>
        <w:jc w:val="both"/>
        <w:rPr/>
      </w:pPr>
      <w:r>
        <w:rPr>
          <w:sz w:val="28"/>
          <w:szCs w:val="28"/>
          <w:vertAlign w:val="superscript"/>
          <w:lang w:eastAsia="en-US"/>
        </w:rPr>
        <w:t xml:space="preserve">                                                   </w:t>
      </w:r>
      <w:r>
        <w:rPr>
          <w:sz w:val="28"/>
          <w:szCs w:val="28"/>
          <w:vertAlign w:val="superscript"/>
          <w:lang w:eastAsia="en-US"/>
        </w:rPr>
        <w:t>(реквизиты разрешения или решения)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lang w:eastAsia="en-US"/>
        </w:rPr>
        <w:t>в связи с допущенными опечатками и (или) ошибками в тексте акта (уведомления):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  <w:lang w:eastAsia="en-US"/>
        </w:rPr>
        <w:t xml:space="preserve">__________________________________________________________________ </w:t>
      </w:r>
    </w:p>
    <w:p>
      <w:pPr>
        <w:pStyle w:val="Normal"/>
        <w:bidi w:val="0"/>
        <w:ind w:left="0" w:right="0" w:hanging="0"/>
        <w:jc w:val="center"/>
        <w:rPr/>
      </w:pPr>
      <w:r>
        <w:rPr>
          <w:sz w:val="28"/>
          <w:szCs w:val="28"/>
          <w:vertAlign w:val="superscript"/>
          <w:lang w:eastAsia="en-US"/>
        </w:rPr>
        <w:t>(указываются допущенные опечатки и (или) ошибки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  <w:lang w:eastAsia="en-US"/>
        </w:rPr>
        <w:t xml:space="preserve">__________________________________________________________________ </w:t>
      </w:r>
    </w:p>
    <w:p>
      <w:pPr>
        <w:pStyle w:val="Normal"/>
        <w:bidi w:val="0"/>
        <w:ind w:left="0" w:right="0" w:hanging="0"/>
        <w:jc w:val="center"/>
        <w:rPr/>
      </w:pPr>
      <w:r>
        <w:rPr>
          <w:sz w:val="28"/>
          <w:szCs w:val="28"/>
          <w:vertAlign w:val="superscript"/>
          <w:lang w:eastAsia="en-US"/>
        </w:rPr>
        <w:t>и предлагаемая новая редакция текста изменений)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  <w:lang w:eastAsia="en-US"/>
        </w:rPr>
        <w:t>______________</w:t>
        <w:tab/>
        <w:tab/>
        <w:tab/>
        <w:tab/>
        <w:t xml:space="preserve">                                           ______________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  <w:vertAlign w:val="superscript"/>
          <w:lang w:eastAsia="en-US"/>
        </w:rPr>
        <w:t xml:space="preserve">                </w:t>
      </w:r>
      <w:r>
        <w:rPr>
          <w:sz w:val="28"/>
          <w:szCs w:val="28"/>
          <w:vertAlign w:val="superscript"/>
          <w:lang w:eastAsia="en-US"/>
        </w:rPr>
        <w:t xml:space="preserve">Дата                </w:t>
        <w:tab/>
        <w:tab/>
        <w:tab/>
        <w:tab/>
        <w:t xml:space="preserve">                                                                           Подпись заявителя</w:t>
      </w:r>
    </w:p>
    <w:p>
      <w:pPr>
        <w:pStyle w:val="Normal"/>
        <w:rPr/>
      </w:pPr>
      <w:r>
        <w:rPr/>
      </w:r>
    </w:p>
    <w:p>
      <w:pPr>
        <w:pStyle w:val="Normal"/>
        <w:bidi w:val="0"/>
        <w:ind w:left="0" w:right="0" w:hanging="0"/>
        <w:jc w:val="both"/>
        <w:rPr/>
      </w:pPr>
      <w:r>
        <w:rPr/>
        <w:br/>
      </w:r>
      <w:r>
        <w:rPr>
          <w:lang w:eastAsia="en-US"/>
        </w:rPr>
        <w:t>Приложение: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6"/>
          <w:szCs w:val="26"/>
          <w:lang w:eastAsia="en-US"/>
        </w:rPr>
        <w:t>1. _____________________________________________________________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6"/>
          <w:szCs w:val="26"/>
          <w:lang w:eastAsia="en-US"/>
        </w:rPr>
        <w:t xml:space="preserve">2. </w:t>
      </w:r>
      <w:r>
        <w:rPr>
          <w:sz w:val="28"/>
          <w:szCs w:val="28"/>
          <w:lang w:eastAsia="en-US"/>
        </w:rPr>
        <w:t>________________________________________________________</w:t>
      </w:r>
      <w:r>
        <w:rPr>
          <w:sz w:val="26"/>
          <w:szCs w:val="26"/>
          <w:lang w:eastAsia="en-US"/>
        </w:rPr>
        <w:t>_</w:t>
      </w:r>
      <w:r>
        <w:rPr>
          <w:sz w:val="28"/>
          <w:szCs w:val="28"/>
          <w:lang w:eastAsia="en-US"/>
        </w:rPr>
        <w:t xml:space="preserve">  </w:t>
      </w:r>
    </w:p>
    <w:p>
      <w:pPr>
        <w:pStyle w:val="Normal"/>
        <w:bidi w:val="0"/>
        <w:ind w:left="0" w:right="0" w:hanging="0"/>
        <w:jc w:val="center"/>
        <w:rPr/>
      </w:pPr>
      <w:r>
        <w:rPr>
          <w:sz w:val="28"/>
          <w:szCs w:val="28"/>
          <w:vertAlign w:val="superscript"/>
          <w:lang w:eastAsia="en-US"/>
        </w:rPr>
        <w:t>(Документы, которые заявитель прикладывает к заявлению самостоятельно)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cs="Courier New" w:ascii="Courier New" w:hAnsi="Courier New"/>
          <w:b/>
          <w:kern w:val="2"/>
          <w:sz w:val="20"/>
          <w:szCs w:val="28"/>
        </w:rPr>
        <w:t>______________</w:t>
      </w:r>
    </w:p>
    <w:p>
      <w:pPr>
        <w:pStyle w:val="Normal"/>
        <w:suppressAutoHyphens w:val="true"/>
        <w:bidi w:val="0"/>
        <w:ind w:left="0" w:right="0" w:hanging="0"/>
        <w:jc w:val="both"/>
        <w:textAlignment w:val="baseline"/>
        <w:rPr/>
      </w:pPr>
      <w:r>
        <w:rPr>
          <w:rFonts w:eastAsia="SimSun"/>
          <w:kern w:val="2"/>
          <w:lang w:eastAsia="zh-CN" w:bidi="hi-IN"/>
        </w:rPr>
        <w:t xml:space="preserve">                                                                                 </w:t>
      </w:r>
      <w:r>
        <w:rPr>
          <w:rFonts w:eastAsia="SimSun"/>
          <w:kern w:val="2"/>
          <w:lang w:eastAsia="zh-CN" w:bidi="hi-IN"/>
        </w:rPr>
        <w:t>С.И.Леонтьев</w:t>
      </w:r>
    </w:p>
    <w:p>
      <w:pPr>
        <w:pStyle w:val="Normal"/>
        <w:suppressAutoHyphens w:val="true"/>
        <w:bidi w:val="0"/>
        <w:ind w:left="0" w:right="0" w:hanging="0"/>
        <w:jc w:val="both"/>
        <w:textAlignment w:val="baseline"/>
        <w:rPr>
          <w:rFonts w:ascii="Times New Roman" w:hAnsi="Times New Roman"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</w:r>
    </w:p>
    <w:p>
      <w:pPr>
        <w:pStyle w:val="Normal"/>
        <w:suppressAutoHyphens w:val="true"/>
        <w:bidi w:val="0"/>
        <w:ind w:left="0" w:right="0" w:hanging="0"/>
        <w:jc w:val="center"/>
        <w:textAlignment w:val="baseline"/>
        <w:rPr/>
      </w:pPr>
      <w:r>
        <w:rPr>
          <w:rFonts w:eastAsia="SimSun"/>
          <w:kern w:val="2"/>
          <w:lang w:eastAsia="zh-CN" w:bidi="hi-IN"/>
        </w:rPr>
        <w:t xml:space="preserve">                                                      </w:t>
      </w:r>
    </w:p>
    <w:p>
      <w:pPr>
        <w:pStyle w:val="Normal"/>
        <w:suppressAutoHyphens w:val="true"/>
        <w:bidi w:val="0"/>
        <w:ind w:left="0" w:right="0" w:hanging="0"/>
        <w:jc w:val="center"/>
        <w:textAlignment w:val="baseline"/>
        <w:rPr/>
      </w:pPr>
      <w:r>
        <w:rPr>
          <w:rFonts w:eastAsia="SimSun"/>
          <w:kern w:val="2"/>
          <w:lang w:eastAsia="zh-CN" w:bidi="hi-IN"/>
        </w:rPr>
        <w:t xml:space="preserve">                                                </w:t>
      </w:r>
    </w:p>
    <w:p>
      <w:pPr>
        <w:pStyle w:val="Normal"/>
        <w:suppressAutoHyphens w:val="true"/>
        <w:bidi w:val="0"/>
        <w:ind w:left="0" w:right="0" w:hanging="0"/>
        <w:jc w:val="center"/>
        <w:textAlignment w:val="baseline"/>
        <w:rPr>
          <w:rFonts w:ascii="Times New Roman" w:hAnsi="Times New Roman"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</w:r>
    </w:p>
    <w:p>
      <w:pPr>
        <w:pStyle w:val="Normal"/>
        <w:suppressAutoHyphens w:val="true"/>
        <w:bidi w:val="0"/>
        <w:ind w:left="0" w:right="0" w:hanging="0"/>
        <w:jc w:val="center"/>
        <w:textAlignment w:val="baseline"/>
        <w:rPr/>
      </w:pPr>
      <w:r>
        <w:rPr>
          <w:rFonts w:eastAsia="SimSun"/>
          <w:kern w:val="2"/>
          <w:lang w:eastAsia="zh-CN" w:bidi="hi-IN"/>
        </w:rPr>
        <w:t xml:space="preserve">                                                         </w:t>
      </w:r>
    </w:p>
    <w:sectPr>
      <w:headerReference w:type="default" r:id="rId2"/>
      <w:type w:val="nextPage"/>
      <w:pgSz w:w="11906" w:h="16838"/>
      <w:pgMar w:left="1701" w:right="851" w:header="425" w:top="1134" w:footer="0" w:bottom="851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rebuchet M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widowControl w:val="false"/>
      <w:tabs>
        <w:tab w:val="center" w:pos="4677" w:leader="none"/>
        <w:tab w:val="right" w:pos="9355" w:leader="none"/>
      </w:tabs>
      <w:bidi w:val="0"/>
      <w:ind w:left="0" w:right="0" w:hanging="0"/>
      <w:jc w:val="center"/>
      <w:textAlignment w:val="auto"/>
      <w:rPr>
        <w:rFonts w:ascii="Times New Roman" w:hAnsi="Times New Roman" w:cs="Times New Roman"/>
        <w:sz w:val="24"/>
        <w:szCs w:val="24"/>
        <w:lang w:val="ru-RU" w:eastAsia="ru-RU" w:bidi="ar-SA"/>
      </w:rPr>
    </w:pPr>
    <w:r>
      <w:rPr>
        <w:rFonts w:cs="Times New Roman"/>
        <w:sz w:val="24"/>
        <w:szCs w:val="24"/>
        <w:lang w:val="ru-RU" w:eastAsia="ru-RU" w:bidi="ar-SA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widowControl/>
      <w:ind w:left="567" w:hanging="0"/>
      <w:jc w:val="left"/>
      <w:textAlignment w:val="auto"/>
      <w:outlineLvl w:val="0"/>
    </w:pPr>
    <w:rPr>
      <w:rFonts w:cs="Times New Roman"/>
      <w:caps/>
      <w:sz w:val="28"/>
      <w:szCs w:val="20"/>
      <w:lang w:val="ru-RU" w:eastAsia="ru-RU" w:bidi="ar-SA"/>
    </w:rPr>
  </w:style>
  <w:style w:type="paragraph" w:styleId="2">
    <w:name w:val="Heading 2"/>
    <w:basedOn w:val="Normal"/>
    <w:qFormat/>
    <w:pPr>
      <w:keepNext w:val="true"/>
      <w:widowControl/>
      <w:spacing w:before="240" w:after="60"/>
      <w:jc w:val="left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cs="Times New Roman"/>
      <w:b/>
      <w:kern w:val="2"/>
      <w:sz w:val="32"/>
    </w:rPr>
  </w:style>
  <w:style w:type="character" w:styleId="21">
    <w:name w:val="Заголовок 2 Знак"/>
    <w:basedOn w:val="DefaultParagraphFont"/>
    <w:qFormat/>
    <w:rPr>
      <w:rFonts w:ascii="Cambria" w:hAnsi="Cambria" w:cs="Times New Roman"/>
      <w:b/>
      <w:i/>
      <w:sz w:val="28"/>
    </w:rPr>
  </w:style>
  <w:style w:type="character" w:styleId="FontStyle17">
    <w:name w:val="Font Style17"/>
    <w:qFormat/>
    <w:rPr>
      <w:rFonts w:ascii="Times New Roman" w:hAnsi="Times New Roman"/>
      <w:b/>
      <w:spacing w:val="20"/>
      <w:sz w:val="30"/>
    </w:rPr>
  </w:style>
  <w:style w:type="character" w:styleId="FontStyle18">
    <w:name w:val="Font Style18"/>
    <w:qFormat/>
    <w:rPr>
      <w:rFonts w:ascii="Arial" w:hAnsi="Arial"/>
      <w:i/>
      <w:spacing w:val="20"/>
      <w:sz w:val="36"/>
    </w:rPr>
  </w:style>
  <w:style w:type="character" w:styleId="FontStyle19">
    <w:name w:val="Font Style19"/>
    <w:qFormat/>
    <w:rPr>
      <w:rFonts w:ascii="Times New Roman" w:hAnsi="Times New Roman"/>
      <w:b/>
      <w:sz w:val="26"/>
    </w:rPr>
  </w:style>
  <w:style w:type="character" w:styleId="FontStyle20">
    <w:name w:val="Font Style20"/>
    <w:qFormat/>
    <w:rPr>
      <w:rFonts w:ascii="Times New Roman" w:hAnsi="Times New Roman"/>
      <w:sz w:val="26"/>
    </w:rPr>
  </w:style>
  <w:style w:type="character" w:styleId="FontStyle21">
    <w:name w:val="Font Style21"/>
    <w:qFormat/>
    <w:rPr>
      <w:rFonts w:ascii="Times New Roman" w:hAnsi="Times New Roman"/>
      <w:b/>
      <w:sz w:val="22"/>
    </w:rPr>
  </w:style>
  <w:style w:type="character" w:styleId="FontStyle22">
    <w:name w:val="Font Style22"/>
    <w:qFormat/>
    <w:rPr>
      <w:rFonts w:ascii="Arial" w:hAnsi="Arial"/>
      <w:sz w:val="18"/>
    </w:rPr>
  </w:style>
  <w:style w:type="character" w:styleId="FontStyle23">
    <w:name w:val="Font Style23"/>
    <w:qFormat/>
    <w:rPr>
      <w:rFonts w:ascii="Trebuchet MS" w:hAnsi="Trebuchet MS"/>
      <w:sz w:val="18"/>
    </w:rPr>
  </w:style>
  <w:style w:type="character" w:styleId="FontStyle24">
    <w:name w:val="Font Style24"/>
    <w:qFormat/>
    <w:rPr>
      <w:rFonts w:ascii="Arial" w:hAnsi="Arial"/>
      <w:sz w:val="16"/>
    </w:rPr>
  </w:style>
  <w:style w:type="character" w:styleId="FontStyle25">
    <w:name w:val="Font Style25"/>
    <w:qFormat/>
    <w:rPr>
      <w:rFonts w:ascii="Arial" w:hAnsi="Arial"/>
      <w:sz w:val="16"/>
    </w:rPr>
  </w:style>
  <w:style w:type="character" w:styleId="FontStyle26">
    <w:name w:val="Font Style26"/>
    <w:qFormat/>
    <w:rPr>
      <w:rFonts w:ascii="Arial" w:hAnsi="Arial"/>
      <w:sz w:val="18"/>
    </w:rPr>
  </w:style>
  <w:style w:type="character" w:styleId="Style12">
    <w:name w:val="Текст выноски Знак"/>
    <w:basedOn w:val="DefaultParagraphFont"/>
    <w:qFormat/>
    <w:rPr>
      <w:rFonts w:ascii="Tahoma" w:hAnsi="Tahoma" w:cs="Times New Roman"/>
      <w:sz w:val="16"/>
    </w:rPr>
  </w:style>
  <w:style w:type="character" w:styleId="Style13">
    <w:name w:val="Нижний колонтитул Знак"/>
    <w:basedOn w:val="DefaultParagraphFont"/>
    <w:qFormat/>
    <w:rPr>
      <w:rFonts w:cs="Times New Roman"/>
      <w:sz w:val="24"/>
    </w:rPr>
  </w:style>
  <w:style w:type="character" w:styleId="Style14">
    <w:name w:val="Верхний колонтитул Знак"/>
    <w:basedOn w:val="DefaultParagraphFont"/>
    <w:qFormat/>
    <w:rPr>
      <w:rFonts w:cs="Times New Roman"/>
      <w:sz w:val="24"/>
    </w:rPr>
  </w:style>
  <w:style w:type="character" w:styleId="3">
    <w:name w:val="Основной текст 3 Знак"/>
    <w:basedOn w:val="DefaultParagraphFont"/>
    <w:qFormat/>
    <w:rPr>
      <w:rFonts w:cs="Times New Roman"/>
      <w:sz w:val="16"/>
    </w:rPr>
  </w:style>
  <w:style w:type="character" w:styleId="Annotationreference">
    <w:name w:val="annotation reference"/>
    <w:basedOn w:val="DefaultParagraphFont"/>
    <w:qFormat/>
    <w:rPr>
      <w:rFonts w:cs="Times New Roman"/>
      <w:sz w:val="16"/>
    </w:rPr>
  </w:style>
  <w:style w:type="character" w:styleId="Style15">
    <w:name w:val="Текст примечания Знак"/>
    <w:basedOn w:val="DefaultParagraphFont"/>
    <w:qFormat/>
    <w:rPr>
      <w:rFonts w:cs="Times New Roman"/>
    </w:rPr>
  </w:style>
  <w:style w:type="character" w:styleId="Style16">
    <w:name w:val="Тема примечания Знак"/>
    <w:basedOn w:val="Style15"/>
    <w:qFormat/>
    <w:rPr>
      <w:rFonts w:cs="Times New Roman"/>
      <w:b/>
    </w:rPr>
  </w:style>
  <w:style w:type="character" w:styleId="Style17">
    <w:name w:val="Интернет-ссылка"/>
    <w:basedOn w:val="DefaultParagraphFont"/>
    <w:rPr>
      <w:rFonts w:cs="Times New Roman"/>
      <w:color w:val="0000FF"/>
      <w:u w:val="single"/>
    </w:rPr>
  </w:style>
  <w:style w:type="character" w:styleId="Style18">
    <w:name w:val="Цветовое выделение"/>
    <w:qFormat/>
    <w:rPr>
      <w:b/>
      <w:color w:val="26282F"/>
    </w:rPr>
  </w:style>
  <w:style w:type="character" w:styleId="Style19">
    <w:name w:val="Гипертекстовая ссылка"/>
    <w:qFormat/>
    <w:rPr>
      <w:color w:val="106BB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ascii="Times New Roman" w:hAnsi="Times New Roman"/>
      <w:lang w:val="ru-RU" w:eastAsia="ru-RU" w:bidi="ar-SA"/>
    </w:rPr>
  </w:style>
  <w:style w:type="character" w:styleId="ListLabel119">
    <w:name w:val="ListLabel 119"/>
    <w:qFormat/>
    <w:rPr>
      <w:lang w:val="ru-RU" w:eastAsia="ru-RU" w:bidi="ar-SA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Times New Roman" w:cs="Calibri"/>
      <w:color w:val="auto"/>
      <w:kern w:val="2"/>
      <w:sz w:val="20"/>
      <w:szCs w:val="20"/>
      <w:lang w:val="ru-RU" w:eastAsia="ru-RU" w:bidi="ar-SA"/>
    </w:rPr>
  </w:style>
  <w:style w:type="paragraph" w:styleId="Style110">
    <w:name w:val="Style1"/>
    <w:basedOn w:val="Normal"/>
    <w:qFormat/>
    <w:pPr>
      <w:widowControl w:val="false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Style25">
    <w:name w:val="Style2"/>
    <w:basedOn w:val="Normal"/>
    <w:qFormat/>
    <w:pPr>
      <w:widowControl w:val="false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Style31">
    <w:name w:val="Style3"/>
    <w:basedOn w:val="Normal"/>
    <w:qFormat/>
    <w:pPr>
      <w:widowControl w:val="false"/>
      <w:spacing w:lineRule="exact" w:line="538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Style41">
    <w:name w:val="Style4"/>
    <w:basedOn w:val="Normal"/>
    <w:qFormat/>
    <w:pPr>
      <w:widowControl w:val="false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Style51">
    <w:name w:val="Style5"/>
    <w:basedOn w:val="Normal"/>
    <w:qFormat/>
    <w:pPr>
      <w:widowControl w:val="false"/>
      <w:spacing w:lineRule="exact" w:line="240"/>
      <w:ind w:firstLine="1699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Style61">
    <w:name w:val="Style6"/>
    <w:basedOn w:val="Normal"/>
    <w:qFormat/>
    <w:pPr>
      <w:widowControl w:val="false"/>
      <w:jc w:val="center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Style71">
    <w:name w:val="Style7"/>
    <w:basedOn w:val="Normal"/>
    <w:qFormat/>
    <w:pPr>
      <w:widowControl w:val="false"/>
      <w:spacing w:lineRule="exact" w:line="361"/>
      <w:ind w:firstLine="701"/>
      <w:jc w:val="both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Style81">
    <w:name w:val="Style8"/>
    <w:basedOn w:val="Normal"/>
    <w:qFormat/>
    <w:pPr>
      <w:widowControl w:val="false"/>
      <w:spacing w:lineRule="exact" w:line="317"/>
      <w:jc w:val="both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Style91">
    <w:name w:val="Style9"/>
    <w:basedOn w:val="Normal"/>
    <w:qFormat/>
    <w:pPr>
      <w:widowControl w:val="false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Style101">
    <w:name w:val="Style10"/>
    <w:basedOn w:val="Normal"/>
    <w:qFormat/>
    <w:pPr>
      <w:widowControl w:val="false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Style111">
    <w:name w:val="Style11"/>
    <w:basedOn w:val="Normal"/>
    <w:qFormat/>
    <w:pPr>
      <w:widowControl w:val="false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Style121">
    <w:name w:val="Style12"/>
    <w:basedOn w:val="Normal"/>
    <w:qFormat/>
    <w:pPr>
      <w:widowControl w:val="false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Style131">
    <w:name w:val="Style13"/>
    <w:basedOn w:val="Normal"/>
    <w:qFormat/>
    <w:pPr>
      <w:widowControl w:val="false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Style141">
    <w:name w:val="Style14"/>
    <w:basedOn w:val="Normal"/>
    <w:qFormat/>
    <w:pPr>
      <w:widowControl w:val="false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Style151">
    <w:name w:val="Style15"/>
    <w:basedOn w:val="Normal"/>
    <w:qFormat/>
    <w:pPr>
      <w:widowControl w:val="false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hanging="0"/>
      <w:contextualSpacing/>
      <w:jc w:val="left"/>
      <w:textAlignment w:val="auto"/>
    </w:pPr>
    <w:rPr>
      <w:rFonts w:ascii="Calibri" w:hAnsi="Calibri" w:cs="Times New Roman"/>
      <w:sz w:val="22"/>
      <w:szCs w:val="22"/>
      <w:lang w:val="ru-RU" w:eastAsia="ru-RU" w:bidi="ar-SA"/>
    </w:rPr>
  </w:style>
  <w:style w:type="paragraph" w:styleId="Style26">
    <w:name w:val="Знак Знак Знак Знак Знак Знак Знак Знак Знак Знак"/>
    <w:basedOn w:val="Normal"/>
    <w:qFormat/>
    <w:pPr>
      <w:widowControl/>
      <w:jc w:val="left"/>
      <w:textAlignment w:val="auto"/>
    </w:pPr>
    <w:rPr>
      <w:rFonts w:ascii="Verdana" w:hAnsi="Verdana" w:cs="Verdana"/>
      <w:sz w:val="20"/>
      <w:szCs w:val="20"/>
      <w:lang w:val="en-US" w:eastAsia="en-US" w:bidi="ar-SA"/>
    </w:rPr>
  </w:style>
  <w:style w:type="paragraph" w:styleId="ConsPlusNormal">
    <w:name w:val="ConsPlusNormal"/>
    <w:qFormat/>
    <w:pPr>
      <w:widowControl w:val="false"/>
      <w:bidi w:val="0"/>
      <w:ind w:firstLine="720"/>
      <w:jc w:val="left"/>
      <w:textAlignment w:val="auto"/>
    </w:pPr>
    <w:rPr>
      <w:rFonts w:ascii="Arial" w:hAnsi="Arial" w:eastAsia="Courier New" w:cs="Arial"/>
      <w:color w:val="auto"/>
      <w:kern w:val="2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widowControl w:val="false"/>
      <w:jc w:val="left"/>
      <w:textAlignment w:val="auto"/>
    </w:pPr>
    <w:rPr>
      <w:rFonts w:ascii="Tahoma" w:hAnsi="Tahoma" w:cs="Tahoma"/>
      <w:sz w:val="16"/>
      <w:szCs w:val="16"/>
      <w:lang w:val="ru-RU" w:eastAsia="ru-RU" w:bidi="ar-SA"/>
    </w:rPr>
  </w:style>
  <w:style w:type="paragraph" w:styleId="Style27">
    <w:name w:val="Footer"/>
    <w:basedOn w:val="Normal"/>
    <w:pPr>
      <w:widowControl w:val="false"/>
      <w:tabs>
        <w:tab w:val="clear" w:pos="720"/>
        <w:tab w:val="center" w:pos="4677" w:leader="none"/>
        <w:tab w:val="right" w:pos="9355" w:leader="none"/>
      </w:tabs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Style28">
    <w:name w:val="Header"/>
    <w:basedOn w:val="Normal"/>
    <w:pPr>
      <w:widowControl w:val="false"/>
      <w:tabs>
        <w:tab w:val="clear" w:pos="720"/>
        <w:tab w:val="center" w:pos="4677" w:leader="none"/>
        <w:tab w:val="right" w:pos="9355" w:leader="none"/>
      </w:tabs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BodyText3">
    <w:name w:val="Body Text 3"/>
    <w:basedOn w:val="Normal"/>
    <w:qFormat/>
    <w:pPr>
      <w:widowControl/>
      <w:spacing w:before="0" w:after="120"/>
      <w:jc w:val="left"/>
      <w:textAlignment w:val="auto"/>
    </w:pPr>
    <w:rPr>
      <w:rFonts w:cs="Times New Roman"/>
      <w:sz w:val="16"/>
      <w:szCs w:val="16"/>
      <w:lang w:val="ru-RU" w:eastAsia="ru-RU" w:bidi="ar-SA"/>
    </w:rPr>
  </w:style>
  <w:style w:type="paragraph" w:styleId="Annotationtext">
    <w:name w:val="annotation text"/>
    <w:basedOn w:val="Normal"/>
    <w:qFormat/>
    <w:pPr>
      <w:widowControl w:val="false"/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Annotationsubject">
    <w:name w:val="annotation subject"/>
    <w:basedOn w:val="Annotationtext"/>
    <w:qFormat/>
    <w:pPr>
      <w:widowControl w:val="false"/>
      <w:jc w:val="left"/>
      <w:textAlignment w:val="auto"/>
    </w:pPr>
    <w:rPr>
      <w:rFonts w:cs="Times New Roman"/>
      <w:b/>
      <w:bCs/>
      <w:sz w:val="20"/>
      <w:szCs w:val="20"/>
      <w:lang w:val="ru-RU" w:eastAsia="ru-RU" w:bidi="ar-SA"/>
    </w:rPr>
  </w:style>
  <w:style w:type="paragraph" w:styleId="Style29">
    <w:name w:val="Таблицы (моноширинный)"/>
    <w:basedOn w:val="Normal"/>
    <w:qFormat/>
    <w:pPr>
      <w:widowControl w:val="false"/>
      <w:jc w:val="left"/>
      <w:textAlignment w:val="auto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Calibri" w:hAnsi="Calibri" w:eastAsia="Courier New" w:cs="Calibri"/>
      <w:b/>
      <w:color w:val="auto"/>
      <w:kern w:val="2"/>
      <w:sz w:val="22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LibreOffice/6.2.3.2$Windows_x86 LibreOffice_project/aecc05fe267cc68dde00352a451aa867b3b546ac</Application>
  <Pages>1</Pages>
  <Words>148</Words>
  <Characters>1497</Characters>
  <CharactersWithSpaces>2165</CharactersWithSpaces>
  <Paragraphs>30</Paragraphs>
  <Company>Администрация города Кирова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2019-04-10T15:07:00Z</dcterms:created>
  <dc:creator>SolozhennikovaEA</dc:creator>
  <dc:description/>
  <dc:language>ru-RU</dc:language>
  <cp:lastModifiedBy/>
  <cp:lastPrinted>2019-06-10T15:58:00Z</cp:lastPrinted>
  <dcterms:modified xsi:type="dcterms:W3CDTF">2019-09-20T11:05:28Z</dcterms:modified>
  <cp:revision>7</cp:revision>
  <dc:subject/>
  <dc:title>АДМИНИСТРАЦИЯ ГОРОДА КИРОВА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Администрация города Кирова</vt:lpwstr>
  </property>
  <property fmtid="{D5CDD505-2E9C-101B-9397-08002B2CF9AE}" pid="3" name="Operator">
    <vt:lpwstr>Седельников Андрей Михайлович</vt:lpwstr>
  </property>
</Properties>
</file>