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711" w:rsidRDefault="00E75711">
      <w:pPr>
        <w:pStyle w:val="ConsPlusNormal"/>
        <w:jc w:val="both"/>
      </w:pPr>
    </w:p>
    <w:p w:rsidR="00E75711" w:rsidRPr="00E75711" w:rsidRDefault="00E75711">
      <w:pPr>
        <w:pStyle w:val="ConsPlusNormal"/>
        <w:jc w:val="both"/>
        <w:rPr>
          <w:rFonts w:ascii="Times New Roman" w:hAnsi="Times New Roman" w:cs="Times New Roman"/>
          <w:sz w:val="28"/>
          <w:szCs w:val="28"/>
        </w:rPr>
      </w:pPr>
    </w:p>
    <w:tbl>
      <w:tblPr>
        <w:tblpPr w:leftFromText="180" w:rightFromText="180" w:vertAnchor="page" w:horzAnchor="margin" w:tblpY="1572"/>
        <w:tblW w:w="9360" w:type="dxa"/>
        <w:tblLayout w:type="fixed"/>
        <w:tblCellMar>
          <w:left w:w="0" w:type="dxa"/>
          <w:right w:w="0" w:type="dxa"/>
        </w:tblCellMar>
        <w:tblLook w:val="0000"/>
      </w:tblPr>
      <w:tblGrid>
        <w:gridCol w:w="2880"/>
        <w:gridCol w:w="3960"/>
        <w:gridCol w:w="720"/>
        <w:gridCol w:w="1800"/>
      </w:tblGrid>
      <w:tr w:rsidR="0085686A" w:rsidTr="00417929">
        <w:trPr>
          <w:trHeight w:val="1276"/>
        </w:trPr>
        <w:tc>
          <w:tcPr>
            <w:tcW w:w="9360" w:type="dxa"/>
            <w:gridSpan w:val="4"/>
          </w:tcPr>
          <w:p w:rsidR="0085686A" w:rsidRPr="00B64521" w:rsidRDefault="0085686A" w:rsidP="00417929">
            <w:pPr>
              <w:pStyle w:val="11"/>
              <w:tabs>
                <w:tab w:val="left" w:pos="2765"/>
              </w:tabs>
              <w:spacing w:before="120" w:after="360"/>
              <w:ind w:right="0"/>
              <w:rPr>
                <w:sz w:val="28"/>
                <w:szCs w:val="28"/>
              </w:rPr>
            </w:pPr>
            <w:bookmarkStart w:id="0" w:name="P38"/>
            <w:bookmarkEnd w:id="0"/>
            <w:r>
              <w:rPr>
                <w:noProof/>
                <w:sz w:val="28"/>
                <w:szCs w:val="28"/>
              </w:rPr>
              <w:drawing>
                <wp:inline distT="0" distB="0" distL="0" distR="0">
                  <wp:extent cx="571500" cy="695325"/>
                  <wp:effectExtent l="1905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5" cstate="email">
                            <a:grayscl/>
                          </a:blip>
                          <a:srcRect/>
                          <a:stretch>
                            <a:fillRect/>
                          </a:stretch>
                        </pic:blipFill>
                        <pic:spPr bwMode="auto">
                          <a:xfrm>
                            <a:off x="0" y="0"/>
                            <a:ext cx="571500" cy="695325"/>
                          </a:xfrm>
                          <a:prstGeom prst="rect">
                            <a:avLst/>
                          </a:prstGeom>
                          <a:noFill/>
                          <a:ln w="9525">
                            <a:noFill/>
                            <a:miter lim="800000"/>
                            <a:headEnd/>
                            <a:tailEnd/>
                          </a:ln>
                        </pic:spPr>
                      </pic:pic>
                    </a:graphicData>
                  </a:graphic>
                </wp:inline>
              </w:drawing>
            </w:r>
          </w:p>
        </w:tc>
      </w:tr>
      <w:tr w:rsidR="0085686A" w:rsidRPr="00F72713" w:rsidTr="00417929">
        <w:trPr>
          <w:trHeight w:val="1686"/>
        </w:trPr>
        <w:tc>
          <w:tcPr>
            <w:tcW w:w="9360" w:type="dxa"/>
            <w:gridSpan w:val="4"/>
          </w:tcPr>
          <w:p w:rsidR="0085686A" w:rsidRPr="00B64521" w:rsidRDefault="0085686A" w:rsidP="00F175D1">
            <w:pPr>
              <w:pStyle w:val="11"/>
              <w:tabs>
                <w:tab w:val="left" w:pos="2765"/>
              </w:tabs>
              <w:spacing w:before="120"/>
              <w:ind w:right="0"/>
              <w:rPr>
                <w:sz w:val="28"/>
                <w:szCs w:val="28"/>
              </w:rPr>
            </w:pPr>
            <w:r w:rsidRPr="00B64521">
              <w:rPr>
                <w:sz w:val="28"/>
                <w:szCs w:val="28"/>
              </w:rPr>
              <w:t>АДМИНИСТРАЦИЯ ЗУЕВСКОГО РАЙОНА</w:t>
            </w:r>
          </w:p>
          <w:p w:rsidR="0085686A" w:rsidRPr="00B64521" w:rsidRDefault="0085686A" w:rsidP="00F175D1">
            <w:pPr>
              <w:pStyle w:val="11"/>
              <w:tabs>
                <w:tab w:val="left" w:pos="2765"/>
              </w:tabs>
              <w:spacing w:before="120"/>
              <w:ind w:right="0"/>
              <w:rPr>
                <w:sz w:val="28"/>
                <w:szCs w:val="28"/>
              </w:rPr>
            </w:pPr>
            <w:r w:rsidRPr="00B64521">
              <w:rPr>
                <w:sz w:val="28"/>
                <w:szCs w:val="28"/>
              </w:rPr>
              <w:t>КИРОВСКОЙ  ОБЛАСТИ</w:t>
            </w:r>
          </w:p>
          <w:p w:rsidR="0085686A" w:rsidRPr="0085686A" w:rsidRDefault="0085686A" w:rsidP="00F175D1">
            <w:pPr>
              <w:pStyle w:val="1"/>
              <w:spacing w:before="360" w:after="360"/>
              <w:jc w:val="center"/>
              <w:rPr>
                <w:rFonts w:ascii="Times New Roman" w:hAnsi="Times New Roman" w:cs="Times New Roman"/>
                <w:color w:val="auto"/>
                <w:sz w:val="32"/>
                <w:szCs w:val="32"/>
              </w:rPr>
            </w:pPr>
            <w:r w:rsidRPr="0085686A">
              <w:rPr>
                <w:rFonts w:ascii="Times New Roman" w:hAnsi="Times New Roman" w:cs="Times New Roman"/>
                <w:color w:val="auto"/>
                <w:sz w:val="32"/>
                <w:szCs w:val="32"/>
              </w:rPr>
              <w:t>ПОСТАНОВЛЕНИЕ</w:t>
            </w:r>
          </w:p>
        </w:tc>
      </w:tr>
      <w:tr w:rsidR="0085686A" w:rsidRPr="00C53D82" w:rsidTr="00417929">
        <w:trPr>
          <w:trHeight w:val="84"/>
        </w:trPr>
        <w:tc>
          <w:tcPr>
            <w:tcW w:w="2880" w:type="dxa"/>
            <w:tcBorders>
              <w:bottom w:val="single" w:sz="4" w:space="0" w:color="auto"/>
            </w:tcBorders>
          </w:tcPr>
          <w:p w:rsidR="0085686A" w:rsidRPr="00F45C2D" w:rsidRDefault="0085686A" w:rsidP="00417929">
            <w:pPr>
              <w:rPr>
                <w:position w:val="-6"/>
                <w:szCs w:val="28"/>
              </w:rPr>
            </w:pPr>
            <w:r>
              <w:rPr>
                <w:position w:val="-6"/>
                <w:szCs w:val="28"/>
              </w:rPr>
              <w:t xml:space="preserve"> </w:t>
            </w:r>
            <w:r w:rsidR="006749EF">
              <w:rPr>
                <w:position w:val="-6"/>
                <w:szCs w:val="28"/>
              </w:rPr>
              <w:t>19.03.2025</w:t>
            </w:r>
          </w:p>
        </w:tc>
        <w:tc>
          <w:tcPr>
            <w:tcW w:w="3960" w:type="dxa"/>
            <w:tcMar>
              <w:top w:w="0" w:type="dxa"/>
              <w:left w:w="70" w:type="dxa"/>
              <w:bottom w:w="0" w:type="dxa"/>
              <w:right w:w="70" w:type="dxa"/>
            </w:tcMar>
          </w:tcPr>
          <w:p w:rsidR="0085686A" w:rsidRPr="00C53D82" w:rsidRDefault="0085686A" w:rsidP="00F175D1">
            <w:pPr>
              <w:jc w:val="center"/>
              <w:rPr>
                <w:position w:val="-6"/>
                <w:szCs w:val="28"/>
              </w:rPr>
            </w:pPr>
          </w:p>
        </w:tc>
        <w:tc>
          <w:tcPr>
            <w:tcW w:w="720" w:type="dxa"/>
            <w:tcMar>
              <w:top w:w="0" w:type="dxa"/>
              <w:left w:w="70" w:type="dxa"/>
              <w:bottom w:w="0" w:type="dxa"/>
              <w:right w:w="70" w:type="dxa"/>
            </w:tcMar>
          </w:tcPr>
          <w:p w:rsidR="0085686A" w:rsidRDefault="0085686A" w:rsidP="00417929">
            <w:pPr>
              <w:rPr>
                <w:position w:val="-6"/>
                <w:szCs w:val="28"/>
              </w:rPr>
            </w:pPr>
          </w:p>
          <w:p w:rsidR="0085686A" w:rsidRPr="00C53D82" w:rsidRDefault="0085686A" w:rsidP="00417929">
            <w:pPr>
              <w:rPr>
                <w:szCs w:val="28"/>
              </w:rPr>
            </w:pPr>
            <w:r w:rsidRPr="00C53D82">
              <w:rPr>
                <w:position w:val="-6"/>
                <w:szCs w:val="28"/>
              </w:rPr>
              <w:t>№</w:t>
            </w:r>
          </w:p>
        </w:tc>
        <w:tc>
          <w:tcPr>
            <w:tcW w:w="1800" w:type="dxa"/>
            <w:tcBorders>
              <w:top w:val="nil"/>
              <w:left w:val="nil"/>
              <w:bottom w:val="single" w:sz="6" w:space="0" w:color="auto"/>
              <w:right w:val="nil"/>
            </w:tcBorders>
            <w:tcMar>
              <w:top w:w="0" w:type="dxa"/>
              <w:left w:w="70" w:type="dxa"/>
              <w:bottom w:w="0" w:type="dxa"/>
              <w:right w:w="70" w:type="dxa"/>
            </w:tcMar>
          </w:tcPr>
          <w:p w:rsidR="0085686A" w:rsidRPr="00F45C2D" w:rsidRDefault="0085686A" w:rsidP="00417929">
            <w:pPr>
              <w:rPr>
                <w:szCs w:val="28"/>
              </w:rPr>
            </w:pPr>
            <w:r>
              <w:rPr>
                <w:szCs w:val="28"/>
              </w:rPr>
              <w:t xml:space="preserve"> </w:t>
            </w:r>
            <w:r w:rsidR="006749EF">
              <w:rPr>
                <w:szCs w:val="28"/>
              </w:rPr>
              <w:t>143</w:t>
            </w:r>
          </w:p>
        </w:tc>
      </w:tr>
      <w:tr w:rsidR="0085686A" w:rsidRPr="00C53D82" w:rsidTr="00417929">
        <w:tc>
          <w:tcPr>
            <w:tcW w:w="9360" w:type="dxa"/>
            <w:gridSpan w:val="4"/>
          </w:tcPr>
          <w:p w:rsidR="0085686A" w:rsidRPr="00F175D1" w:rsidRDefault="0085686A" w:rsidP="00F175D1">
            <w:pPr>
              <w:tabs>
                <w:tab w:val="left" w:pos="2765"/>
              </w:tabs>
              <w:jc w:val="center"/>
              <w:rPr>
                <w:sz w:val="28"/>
                <w:szCs w:val="28"/>
              </w:rPr>
            </w:pPr>
            <w:r w:rsidRPr="00F175D1">
              <w:rPr>
                <w:sz w:val="28"/>
                <w:szCs w:val="28"/>
              </w:rPr>
              <w:t>г. Зуевка</w:t>
            </w:r>
          </w:p>
          <w:p w:rsidR="0085686A" w:rsidRPr="00C53D82" w:rsidRDefault="0085686A" w:rsidP="00F175D1">
            <w:pPr>
              <w:tabs>
                <w:tab w:val="left" w:pos="2765"/>
              </w:tabs>
              <w:jc w:val="center"/>
              <w:rPr>
                <w:szCs w:val="28"/>
              </w:rPr>
            </w:pPr>
          </w:p>
        </w:tc>
      </w:tr>
    </w:tbl>
    <w:p w:rsidR="00417929" w:rsidRPr="00417929" w:rsidRDefault="0085686A" w:rsidP="00417929">
      <w:pPr>
        <w:shd w:val="clear" w:color="auto" w:fill="FFFFFF"/>
        <w:spacing w:after="480"/>
        <w:jc w:val="center"/>
        <w:rPr>
          <w:b/>
          <w:sz w:val="28"/>
          <w:szCs w:val="28"/>
        </w:rPr>
      </w:pPr>
      <w:r w:rsidRPr="00417929">
        <w:rPr>
          <w:b/>
          <w:sz w:val="28"/>
          <w:szCs w:val="28"/>
        </w:rPr>
        <w:t xml:space="preserve">Об утверждении Административного регламента предоставления муниципальной услуги </w:t>
      </w:r>
      <w:r w:rsidR="00417929" w:rsidRPr="00417929">
        <w:rPr>
          <w:b/>
          <w:sz w:val="28"/>
          <w:szCs w:val="28"/>
        </w:rPr>
        <w:t xml:space="preserve">«Выдача разрешения на установку и эксплуатацию рекламных конструкций на соответствующей территории, аннулирование такого разрешения» на территории Зуевского района Кировской области </w:t>
      </w:r>
    </w:p>
    <w:p w:rsidR="0085686A" w:rsidRPr="0085686A" w:rsidRDefault="0085686A" w:rsidP="00417929">
      <w:pPr>
        <w:shd w:val="clear" w:color="auto" w:fill="FFFFFF"/>
        <w:spacing w:line="276" w:lineRule="auto"/>
        <w:ind w:firstLine="708"/>
        <w:jc w:val="both"/>
        <w:rPr>
          <w:sz w:val="28"/>
          <w:szCs w:val="28"/>
        </w:rPr>
      </w:pPr>
      <w:r w:rsidRPr="0085686A">
        <w:rPr>
          <w:sz w:val="28"/>
          <w:szCs w:val="28"/>
        </w:rPr>
        <w:t xml:space="preserve">В соответствии с </w:t>
      </w:r>
      <w:r w:rsidRPr="0085686A">
        <w:rPr>
          <w:bCs/>
          <w:sz w:val="28"/>
          <w:szCs w:val="28"/>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Зуевского района Кировской области от 17.05.2019 № 316 «Об административных регламентах предоставления муниципальных услуг в Зуевском районе», администрация Зуевского района Кировской области ПОСТАНОВЛЯЕТ:</w:t>
      </w:r>
    </w:p>
    <w:p w:rsidR="0085686A" w:rsidRPr="0085686A" w:rsidRDefault="0085686A" w:rsidP="00417929">
      <w:pPr>
        <w:pStyle w:val="a4"/>
        <w:spacing w:after="0"/>
        <w:ind w:firstLine="709"/>
        <w:jc w:val="both"/>
        <w:rPr>
          <w:rFonts w:ascii="Times New Roman" w:hAnsi="Times New Roman"/>
          <w:sz w:val="28"/>
          <w:szCs w:val="28"/>
        </w:rPr>
      </w:pPr>
      <w:r w:rsidRPr="0085686A">
        <w:rPr>
          <w:rFonts w:ascii="Times New Roman" w:hAnsi="Times New Roman"/>
          <w:sz w:val="28"/>
          <w:szCs w:val="28"/>
        </w:rPr>
        <w:t xml:space="preserve">1. Утвердить Административный регламент предоставления муниципальной услуги </w:t>
      </w:r>
      <w:r w:rsidR="00417929">
        <w:rPr>
          <w:rFonts w:ascii="Times New Roman" w:hAnsi="Times New Roman" w:cs="Times New Roman"/>
          <w:sz w:val="28"/>
          <w:szCs w:val="28"/>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Зуевского района Кировской области</w:t>
      </w:r>
      <w:r w:rsidRPr="0085686A">
        <w:rPr>
          <w:rFonts w:ascii="Times New Roman" w:hAnsi="Times New Roman"/>
          <w:b/>
          <w:sz w:val="28"/>
          <w:szCs w:val="28"/>
        </w:rPr>
        <w:t xml:space="preserve"> </w:t>
      </w:r>
      <w:r w:rsidRPr="0085686A">
        <w:rPr>
          <w:rFonts w:ascii="Times New Roman" w:hAnsi="Times New Roman"/>
          <w:sz w:val="28"/>
          <w:szCs w:val="28"/>
        </w:rPr>
        <w:t xml:space="preserve"> согласно приложению.</w:t>
      </w:r>
    </w:p>
    <w:p w:rsidR="00417929" w:rsidRDefault="0085686A" w:rsidP="00417929">
      <w:pPr>
        <w:spacing w:line="276" w:lineRule="auto"/>
        <w:ind w:firstLine="708"/>
        <w:jc w:val="both"/>
        <w:rPr>
          <w:rFonts w:cs="Courier New"/>
          <w:sz w:val="28"/>
          <w:szCs w:val="28"/>
        </w:rPr>
      </w:pPr>
      <w:r w:rsidRPr="0085686A">
        <w:rPr>
          <w:sz w:val="28"/>
          <w:szCs w:val="28"/>
        </w:rPr>
        <w:t xml:space="preserve">2. </w:t>
      </w:r>
      <w:r w:rsidR="00417929">
        <w:rPr>
          <w:sz w:val="28"/>
          <w:szCs w:val="28"/>
        </w:rPr>
        <w:t xml:space="preserve"> </w:t>
      </w:r>
      <w:r w:rsidRPr="0085686A">
        <w:rPr>
          <w:rFonts w:cs="Courier New"/>
          <w:sz w:val="28"/>
          <w:szCs w:val="28"/>
        </w:rPr>
        <w:t>П</w:t>
      </w:r>
      <w:r w:rsidRPr="0085686A">
        <w:rPr>
          <w:sz w:val="28"/>
          <w:szCs w:val="28"/>
        </w:rPr>
        <w:t xml:space="preserve">ризнать утратившим силу постановление администрации Зуевского района Кировской </w:t>
      </w:r>
      <w:r w:rsidR="00417929" w:rsidRPr="00BD0C04">
        <w:rPr>
          <w:sz w:val="28"/>
          <w:szCs w:val="28"/>
        </w:rPr>
        <w:t>от 16.06.2022 № 394 «</w:t>
      </w:r>
      <w:r w:rsidR="00417929" w:rsidRPr="00BD0C04">
        <w:rPr>
          <w:rFonts w:cs="Courier New"/>
          <w:sz w:val="28"/>
          <w:szCs w:val="28"/>
        </w:rPr>
        <w:t>Об утверждении Административного регламента предоставления муниципальной услуги  «</w:t>
      </w:r>
      <w:r w:rsidR="00417929" w:rsidRPr="00383D00">
        <w:rPr>
          <w:sz w:val="28"/>
          <w:szCs w:val="28"/>
        </w:rPr>
        <w:t>Выдача разрешения на установку и эксплуатацию рекламных конструкций на соответствующей территории, аннулирование такого разрешения на территории Зуевского района Кировской области</w:t>
      </w:r>
      <w:r w:rsidR="00417929" w:rsidRPr="00BD0C04">
        <w:rPr>
          <w:rFonts w:cs="Courier New"/>
          <w:sz w:val="28"/>
          <w:szCs w:val="28"/>
        </w:rPr>
        <w:t>»</w:t>
      </w:r>
      <w:r w:rsidR="00417929">
        <w:rPr>
          <w:rFonts w:cs="Courier New"/>
          <w:sz w:val="28"/>
          <w:szCs w:val="28"/>
        </w:rPr>
        <w:t>.</w:t>
      </w:r>
      <w:r w:rsidR="00417929" w:rsidRPr="00BD0C04">
        <w:rPr>
          <w:rFonts w:cs="Courier New"/>
          <w:sz w:val="28"/>
          <w:szCs w:val="28"/>
        </w:rPr>
        <w:t xml:space="preserve"> </w:t>
      </w:r>
    </w:p>
    <w:p w:rsidR="0085686A" w:rsidRPr="0085686A" w:rsidRDefault="0085686A" w:rsidP="00417929">
      <w:pPr>
        <w:spacing w:line="276" w:lineRule="auto"/>
        <w:ind w:firstLine="708"/>
        <w:jc w:val="both"/>
        <w:rPr>
          <w:sz w:val="28"/>
          <w:szCs w:val="28"/>
        </w:rPr>
      </w:pPr>
      <w:r w:rsidRPr="0085686A">
        <w:rPr>
          <w:sz w:val="28"/>
          <w:szCs w:val="28"/>
        </w:rPr>
        <w:lastRenderedPageBreak/>
        <w:t xml:space="preserve">3. </w:t>
      </w:r>
      <w:proofErr w:type="gramStart"/>
      <w:r w:rsidRPr="0085686A">
        <w:rPr>
          <w:sz w:val="28"/>
          <w:szCs w:val="28"/>
        </w:rPr>
        <w:t>Контроль за</w:t>
      </w:r>
      <w:proofErr w:type="gramEnd"/>
      <w:r w:rsidRPr="0085686A">
        <w:rPr>
          <w:sz w:val="28"/>
          <w:szCs w:val="28"/>
        </w:rPr>
        <w:t xml:space="preserve"> выполнением постановления возложить на первого заместителя главы администрации района по жизнеобеспечению                       </w:t>
      </w:r>
      <w:proofErr w:type="spellStart"/>
      <w:r w:rsidRPr="0085686A">
        <w:rPr>
          <w:sz w:val="28"/>
          <w:szCs w:val="28"/>
        </w:rPr>
        <w:t>Пантюхина</w:t>
      </w:r>
      <w:proofErr w:type="spellEnd"/>
      <w:r w:rsidRPr="0085686A">
        <w:rPr>
          <w:sz w:val="28"/>
          <w:szCs w:val="28"/>
        </w:rPr>
        <w:t xml:space="preserve"> В.В.</w:t>
      </w:r>
    </w:p>
    <w:p w:rsidR="0085686A" w:rsidRPr="0085686A" w:rsidRDefault="0085686A" w:rsidP="00417929">
      <w:pPr>
        <w:spacing w:line="276" w:lineRule="auto"/>
        <w:ind w:firstLine="709"/>
        <w:jc w:val="both"/>
        <w:rPr>
          <w:sz w:val="28"/>
          <w:szCs w:val="28"/>
        </w:rPr>
      </w:pPr>
      <w:r w:rsidRPr="0085686A">
        <w:rPr>
          <w:sz w:val="28"/>
          <w:szCs w:val="28"/>
        </w:rPr>
        <w:t>4. Настоящее постановление вступает в силу в соответствии с действующим законодательством, подлежит обнародованию и 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w:t>
      </w:r>
    </w:p>
    <w:p w:rsidR="0085686A" w:rsidRPr="0085686A" w:rsidRDefault="0085686A" w:rsidP="0085686A">
      <w:pPr>
        <w:rPr>
          <w:sz w:val="28"/>
          <w:szCs w:val="28"/>
        </w:rPr>
      </w:pPr>
    </w:p>
    <w:p w:rsidR="0085686A" w:rsidRPr="0085686A" w:rsidRDefault="0085686A" w:rsidP="0085686A">
      <w:pPr>
        <w:rPr>
          <w:sz w:val="28"/>
          <w:szCs w:val="28"/>
        </w:rPr>
      </w:pPr>
      <w:r w:rsidRPr="0085686A">
        <w:rPr>
          <w:sz w:val="28"/>
          <w:szCs w:val="28"/>
        </w:rPr>
        <w:t>Глава Зуевского района                                                                   А.Н. Родыгин                            __________________________________________________________________</w:t>
      </w:r>
    </w:p>
    <w:p w:rsidR="0085686A" w:rsidRPr="0085686A" w:rsidRDefault="0085686A" w:rsidP="0085686A">
      <w:pPr>
        <w:rPr>
          <w:sz w:val="28"/>
          <w:szCs w:val="28"/>
        </w:rPr>
      </w:pPr>
    </w:p>
    <w:p w:rsidR="0085686A" w:rsidRPr="0085686A" w:rsidRDefault="0085686A" w:rsidP="0085686A">
      <w:pPr>
        <w:rPr>
          <w:sz w:val="28"/>
          <w:szCs w:val="28"/>
        </w:rPr>
      </w:pPr>
      <w:r w:rsidRPr="0085686A">
        <w:rPr>
          <w:sz w:val="28"/>
          <w:szCs w:val="28"/>
        </w:rPr>
        <w:t>ПОДГОТОВЛЕНО</w:t>
      </w:r>
    </w:p>
    <w:p w:rsidR="0085686A" w:rsidRPr="0085686A" w:rsidRDefault="0085686A" w:rsidP="0085686A">
      <w:pPr>
        <w:rPr>
          <w:sz w:val="28"/>
          <w:szCs w:val="28"/>
        </w:rPr>
      </w:pPr>
    </w:p>
    <w:p w:rsidR="0085686A" w:rsidRPr="0085686A" w:rsidRDefault="0085686A" w:rsidP="0085686A">
      <w:pPr>
        <w:tabs>
          <w:tab w:val="left" w:pos="708"/>
          <w:tab w:val="left" w:pos="1416"/>
          <w:tab w:val="left" w:pos="2124"/>
          <w:tab w:val="left" w:pos="2832"/>
          <w:tab w:val="left" w:pos="3540"/>
          <w:tab w:val="left" w:pos="4248"/>
          <w:tab w:val="left" w:pos="4956"/>
          <w:tab w:val="left" w:pos="5664"/>
          <w:tab w:val="left" w:pos="6810"/>
          <w:tab w:val="left" w:pos="7410"/>
        </w:tabs>
        <w:rPr>
          <w:sz w:val="28"/>
          <w:szCs w:val="28"/>
        </w:rPr>
      </w:pPr>
      <w:r w:rsidRPr="0085686A">
        <w:rPr>
          <w:sz w:val="28"/>
          <w:szCs w:val="28"/>
        </w:rPr>
        <w:t xml:space="preserve">Заведующий отделом </w:t>
      </w:r>
      <w:proofErr w:type="gramStart"/>
      <w:r w:rsidRPr="0085686A">
        <w:rPr>
          <w:sz w:val="28"/>
          <w:szCs w:val="28"/>
        </w:rPr>
        <w:t>муниципального</w:t>
      </w:r>
      <w:proofErr w:type="gramEnd"/>
    </w:p>
    <w:p w:rsidR="0085686A" w:rsidRPr="0085686A" w:rsidRDefault="0085686A" w:rsidP="0085686A">
      <w:pPr>
        <w:tabs>
          <w:tab w:val="left" w:pos="708"/>
          <w:tab w:val="left" w:pos="1416"/>
          <w:tab w:val="left" w:pos="2124"/>
          <w:tab w:val="left" w:pos="2832"/>
          <w:tab w:val="left" w:pos="3540"/>
          <w:tab w:val="left" w:pos="4248"/>
          <w:tab w:val="left" w:pos="4956"/>
          <w:tab w:val="left" w:pos="5664"/>
          <w:tab w:val="left" w:pos="6810"/>
          <w:tab w:val="left" w:pos="7410"/>
        </w:tabs>
        <w:rPr>
          <w:sz w:val="28"/>
          <w:szCs w:val="28"/>
        </w:rPr>
      </w:pPr>
      <w:r w:rsidRPr="0085686A">
        <w:rPr>
          <w:sz w:val="28"/>
          <w:szCs w:val="28"/>
        </w:rPr>
        <w:t xml:space="preserve">хозяйства, градостроительства и </w:t>
      </w:r>
    </w:p>
    <w:p w:rsidR="0085686A" w:rsidRPr="0085686A" w:rsidRDefault="0085686A" w:rsidP="0085686A">
      <w:pPr>
        <w:tabs>
          <w:tab w:val="left" w:pos="708"/>
          <w:tab w:val="left" w:pos="1416"/>
          <w:tab w:val="left" w:pos="2124"/>
          <w:tab w:val="left" w:pos="2832"/>
          <w:tab w:val="left" w:pos="3540"/>
          <w:tab w:val="left" w:pos="4248"/>
          <w:tab w:val="left" w:pos="4956"/>
          <w:tab w:val="left" w:pos="5664"/>
          <w:tab w:val="left" w:pos="6810"/>
          <w:tab w:val="left" w:pos="7410"/>
        </w:tabs>
        <w:rPr>
          <w:sz w:val="28"/>
          <w:szCs w:val="28"/>
        </w:rPr>
      </w:pPr>
      <w:r w:rsidRPr="0085686A">
        <w:rPr>
          <w:sz w:val="28"/>
          <w:szCs w:val="28"/>
        </w:rPr>
        <w:t xml:space="preserve">архитектуры администрации района                                              М.В. </w:t>
      </w:r>
      <w:proofErr w:type="spellStart"/>
      <w:r w:rsidRPr="0085686A">
        <w:rPr>
          <w:sz w:val="28"/>
          <w:szCs w:val="28"/>
        </w:rPr>
        <w:t>Возисова</w:t>
      </w:r>
      <w:proofErr w:type="spellEnd"/>
      <w:r w:rsidRPr="0085686A">
        <w:rPr>
          <w:sz w:val="28"/>
          <w:szCs w:val="28"/>
        </w:rPr>
        <w:t xml:space="preserve">                                                             </w:t>
      </w:r>
      <w:r w:rsidRPr="0085686A">
        <w:rPr>
          <w:sz w:val="28"/>
          <w:szCs w:val="28"/>
        </w:rPr>
        <w:tab/>
      </w:r>
      <w:r w:rsidRPr="0085686A">
        <w:rPr>
          <w:sz w:val="28"/>
          <w:szCs w:val="28"/>
        </w:rPr>
        <w:tab/>
        <w:t xml:space="preserve">          </w:t>
      </w:r>
    </w:p>
    <w:p w:rsidR="0085686A" w:rsidRPr="0085686A" w:rsidRDefault="0085686A" w:rsidP="0085686A">
      <w:pPr>
        <w:rPr>
          <w:sz w:val="28"/>
          <w:szCs w:val="28"/>
        </w:rPr>
      </w:pPr>
      <w:r w:rsidRPr="0085686A">
        <w:rPr>
          <w:sz w:val="28"/>
          <w:szCs w:val="28"/>
        </w:rPr>
        <w:t>СОГЛАСОВАНО</w:t>
      </w:r>
    </w:p>
    <w:p w:rsidR="0085686A" w:rsidRPr="0085686A" w:rsidRDefault="0085686A" w:rsidP="0085686A">
      <w:pPr>
        <w:rPr>
          <w:sz w:val="28"/>
          <w:szCs w:val="28"/>
        </w:rPr>
      </w:pPr>
    </w:p>
    <w:p w:rsidR="0085686A" w:rsidRPr="0085686A" w:rsidRDefault="0085686A" w:rsidP="0085686A">
      <w:pPr>
        <w:rPr>
          <w:sz w:val="28"/>
          <w:szCs w:val="28"/>
        </w:rPr>
      </w:pPr>
      <w:r w:rsidRPr="0085686A">
        <w:rPr>
          <w:sz w:val="28"/>
          <w:szCs w:val="28"/>
        </w:rPr>
        <w:t>Первый заместитель главы администрации</w:t>
      </w:r>
    </w:p>
    <w:p w:rsidR="0085686A" w:rsidRPr="0085686A" w:rsidRDefault="0085686A" w:rsidP="0085686A">
      <w:pPr>
        <w:rPr>
          <w:sz w:val="28"/>
          <w:szCs w:val="28"/>
        </w:rPr>
      </w:pPr>
      <w:r w:rsidRPr="0085686A">
        <w:rPr>
          <w:sz w:val="28"/>
          <w:szCs w:val="28"/>
        </w:rPr>
        <w:t xml:space="preserve">района по жизнеобеспечению                                                        В.В. </w:t>
      </w:r>
      <w:proofErr w:type="spellStart"/>
      <w:r w:rsidRPr="0085686A">
        <w:rPr>
          <w:sz w:val="28"/>
          <w:szCs w:val="28"/>
        </w:rPr>
        <w:t>Пантюхин</w:t>
      </w:r>
      <w:proofErr w:type="spellEnd"/>
    </w:p>
    <w:p w:rsidR="0085686A" w:rsidRPr="0085686A" w:rsidRDefault="0085686A" w:rsidP="0085686A">
      <w:pPr>
        <w:tabs>
          <w:tab w:val="left" w:pos="708"/>
          <w:tab w:val="left" w:pos="1416"/>
          <w:tab w:val="left" w:pos="2124"/>
          <w:tab w:val="left" w:pos="2832"/>
          <w:tab w:val="left" w:pos="3540"/>
          <w:tab w:val="left" w:pos="4248"/>
          <w:tab w:val="left" w:pos="4956"/>
          <w:tab w:val="left" w:pos="5664"/>
          <w:tab w:val="left" w:pos="6810"/>
          <w:tab w:val="left" w:pos="7410"/>
        </w:tabs>
        <w:rPr>
          <w:sz w:val="28"/>
          <w:szCs w:val="28"/>
        </w:rPr>
      </w:pPr>
    </w:p>
    <w:p w:rsidR="0085686A" w:rsidRPr="0085686A" w:rsidRDefault="0085686A" w:rsidP="0085686A">
      <w:pPr>
        <w:jc w:val="both"/>
        <w:rPr>
          <w:sz w:val="28"/>
          <w:szCs w:val="28"/>
        </w:rPr>
      </w:pPr>
      <w:r w:rsidRPr="0085686A">
        <w:rPr>
          <w:sz w:val="28"/>
          <w:szCs w:val="28"/>
        </w:rPr>
        <w:t>Консультант  по организации</w:t>
      </w:r>
    </w:p>
    <w:p w:rsidR="0085686A" w:rsidRPr="0085686A" w:rsidRDefault="0085686A" w:rsidP="0085686A">
      <w:pPr>
        <w:jc w:val="both"/>
        <w:rPr>
          <w:sz w:val="28"/>
          <w:szCs w:val="28"/>
        </w:rPr>
      </w:pPr>
      <w:r w:rsidRPr="0085686A">
        <w:rPr>
          <w:sz w:val="28"/>
          <w:szCs w:val="28"/>
        </w:rPr>
        <w:t>предоставления муниципальных услуг</w:t>
      </w:r>
    </w:p>
    <w:p w:rsidR="0085686A" w:rsidRPr="0085686A" w:rsidRDefault="0085686A" w:rsidP="0085686A">
      <w:pPr>
        <w:jc w:val="both"/>
        <w:rPr>
          <w:sz w:val="28"/>
          <w:szCs w:val="28"/>
        </w:rPr>
      </w:pPr>
      <w:r w:rsidRPr="0085686A">
        <w:rPr>
          <w:sz w:val="28"/>
          <w:szCs w:val="28"/>
        </w:rPr>
        <w:t xml:space="preserve">отдела экономического развития </w:t>
      </w:r>
    </w:p>
    <w:p w:rsidR="0085686A" w:rsidRPr="0085686A" w:rsidRDefault="0085686A" w:rsidP="0085686A">
      <w:pPr>
        <w:jc w:val="both"/>
        <w:rPr>
          <w:sz w:val="28"/>
          <w:szCs w:val="28"/>
        </w:rPr>
      </w:pPr>
      <w:r w:rsidRPr="0085686A">
        <w:rPr>
          <w:sz w:val="28"/>
          <w:szCs w:val="28"/>
        </w:rPr>
        <w:t>и инвестиций муниципального района</w:t>
      </w:r>
    </w:p>
    <w:p w:rsidR="0085686A" w:rsidRPr="0085686A" w:rsidRDefault="0085686A" w:rsidP="0085686A">
      <w:pPr>
        <w:jc w:val="both"/>
        <w:rPr>
          <w:sz w:val="28"/>
          <w:szCs w:val="28"/>
        </w:rPr>
      </w:pPr>
      <w:r w:rsidRPr="0085686A">
        <w:rPr>
          <w:sz w:val="28"/>
          <w:szCs w:val="28"/>
        </w:rPr>
        <w:t>администрации  района                                                                      И.Л.Беляева</w:t>
      </w:r>
    </w:p>
    <w:p w:rsidR="0085686A" w:rsidRPr="0085686A" w:rsidRDefault="0085686A" w:rsidP="0085686A">
      <w:pPr>
        <w:rPr>
          <w:sz w:val="28"/>
          <w:szCs w:val="28"/>
        </w:rPr>
      </w:pPr>
    </w:p>
    <w:p w:rsidR="0085686A" w:rsidRPr="0085686A" w:rsidRDefault="0085686A" w:rsidP="0085686A">
      <w:pPr>
        <w:rPr>
          <w:sz w:val="28"/>
          <w:szCs w:val="28"/>
        </w:rPr>
      </w:pPr>
      <w:r w:rsidRPr="0085686A">
        <w:rPr>
          <w:sz w:val="28"/>
          <w:szCs w:val="28"/>
        </w:rPr>
        <w:t>Заведующий сектором правовой</w:t>
      </w:r>
    </w:p>
    <w:p w:rsidR="0085686A" w:rsidRPr="0085686A" w:rsidRDefault="0085686A" w:rsidP="0085686A">
      <w:pPr>
        <w:spacing w:after="360"/>
        <w:jc w:val="both"/>
        <w:rPr>
          <w:sz w:val="28"/>
          <w:szCs w:val="28"/>
        </w:rPr>
      </w:pPr>
      <w:r w:rsidRPr="0085686A">
        <w:rPr>
          <w:sz w:val="28"/>
          <w:szCs w:val="28"/>
        </w:rPr>
        <w:t>работы администрации района</w:t>
      </w:r>
      <w:r w:rsidRPr="0085686A">
        <w:rPr>
          <w:sz w:val="28"/>
          <w:szCs w:val="28"/>
        </w:rPr>
        <w:tab/>
      </w:r>
      <w:r w:rsidRPr="0085686A">
        <w:rPr>
          <w:sz w:val="28"/>
          <w:szCs w:val="28"/>
        </w:rPr>
        <w:tab/>
      </w:r>
      <w:r w:rsidRPr="0085686A">
        <w:rPr>
          <w:sz w:val="28"/>
          <w:szCs w:val="28"/>
        </w:rPr>
        <w:tab/>
      </w:r>
      <w:r w:rsidRPr="0085686A">
        <w:rPr>
          <w:sz w:val="28"/>
          <w:szCs w:val="28"/>
        </w:rPr>
        <w:tab/>
        <w:t xml:space="preserve">                  М.В. </w:t>
      </w:r>
      <w:proofErr w:type="spellStart"/>
      <w:r w:rsidRPr="0085686A">
        <w:rPr>
          <w:sz w:val="28"/>
          <w:szCs w:val="28"/>
        </w:rPr>
        <w:t>Вокуева</w:t>
      </w:r>
      <w:proofErr w:type="spellEnd"/>
    </w:p>
    <w:p w:rsidR="0085686A" w:rsidRPr="0085686A" w:rsidRDefault="0085686A" w:rsidP="0085686A">
      <w:pPr>
        <w:rPr>
          <w:sz w:val="28"/>
          <w:szCs w:val="28"/>
        </w:rPr>
      </w:pPr>
    </w:p>
    <w:p w:rsidR="0085686A" w:rsidRDefault="0085686A" w:rsidP="0085686A">
      <w:pPr>
        <w:rPr>
          <w:sz w:val="28"/>
          <w:szCs w:val="28"/>
        </w:rPr>
      </w:pPr>
    </w:p>
    <w:p w:rsidR="00417929" w:rsidRDefault="00417929" w:rsidP="0085686A">
      <w:pPr>
        <w:rPr>
          <w:sz w:val="28"/>
          <w:szCs w:val="28"/>
        </w:rPr>
      </w:pPr>
    </w:p>
    <w:p w:rsidR="00417929" w:rsidRDefault="00417929" w:rsidP="0085686A">
      <w:pPr>
        <w:rPr>
          <w:sz w:val="28"/>
          <w:szCs w:val="28"/>
        </w:rPr>
      </w:pPr>
    </w:p>
    <w:p w:rsidR="00417929" w:rsidRDefault="00417929" w:rsidP="0085686A">
      <w:pPr>
        <w:rPr>
          <w:sz w:val="28"/>
          <w:szCs w:val="28"/>
        </w:rPr>
      </w:pPr>
    </w:p>
    <w:p w:rsidR="00417929" w:rsidRPr="0085686A" w:rsidRDefault="00417929" w:rsidP="0085686A">
      <w:pPr>
        <w:rPr>
          <w:sz w:val="28"/>
          <w:szCs w:val="28"/>
        </w:rPr>
      </w:pPr>
    </w:p>
    <w:p w:rsidR="0085686A" w:rsidRPr="0085686A" w:rsidRDefault="0085686A" w:rsidP="0085686A">
      <w:pPr>
        <w:rPr>
          <w:sz w:val="28"/>
          <w:szCs w:val="28"/>
        </w:rPr>
      </w:pPr>
    </w:p>
    <w:p w:rsidR="0085686A" w:rsidRPr="0085686A" w:rsidRDefault="0085686A" w:rsidP="0085686A">
      <w:pPr>
        <w:rPr>
          <w:sz w:val="28"/>
          <w:szCs w:val="28"/>
        </w:rPr>
      </w:pPr>
      <w:r w:rsidRPr="0085686A">
        <w:rPr>
          <w:sz w:val="28"/>
          <w:szCs w:val="28"/>
        </w:rPr>
        <w:t xml:space="preserve">Разослать: дело, отдел </w:t>
      </w:r>
      <w:proofErr w:type="spellStart"/>
      <w:r w:rsidRPr="0085686A">
        <w:rPr>
          <w:sz w:val="28"/>
          <w:szCs w:val="28"/>
        </w:rPr>
        <w:t>МХГиА</w:t>
      </w:r>
      <w:proofErr w:type="spellEnd"/>
      <w:r w:rsidRPr="0085686A">
        <w:rPr>
          <w:sz w:val="28"/>
          <w:szCs w:val="28"/>
        </w:rPr>
        <w:t>, регистр, консультант +</w:t>
      </w:r>
    </w:p>
    <w:p w:rsidR="0085686A" w:rsidRDefault="0085686A" w:rsidP="0085686A">
      <w:pPr>
        <w:spacing w:after="360"/>
        <w:jc w:val="both"/>
        <w:rPr>
          <w:szCs w:val="28"/>
        </w:rPr>
      </w:pPr>
    </w:p>
    <w:p w:rsidR="00F175D1" w:rsidRDefault="00F175D1" w:rsidP="0085686A">
      <w:pPr>
        <w:spacing w:after="360"/>
        <w:jc w:val="both"/>
        <w:rPr>
          <w:szCs w:val="28"/>
        </w:rPr>
      </w:pPr>
    </w:p>
    <w:p w:rsidR="00417929" w:rsidRPr="007516DA" w:rsidRDefault="00417929" w:rsidP="00417929">
      <w:pPr>
        <w:ind w:firstLine="5398"/>
        <w:jc w:val="both"/>
        <w:rPr>
          <w:sz w:val="28"/>
          <w:szCs w:val="28"/>
        </w:rPr>
      </w:pPr>
      <w:r>
        <w:rPr>
          <w:sz w:val="28"/>
          <w:szCs w:val="28"/>
        </w:rPr>
        <w:lastRenderedPageBreak/>
        <w:t>П</w:t>
      </w:r>
      <w:r w:rsidRPr="007516DA">
        <w:rPr>
          <w:sz w:val="28"/>
          <w:szCs w:val="28"/>
        </w:rPr>
        <w:t>риложение</w:t>
      </w:r>
    </w:p>
    <w:p w:rsidR="00417929" w:rsidRPr="007516DA" w:rsidRDefault="00417929" w:rsidP="00417929">
      <w:pPr>
        <w:ind w:firstLine="5398"/>
        <w:jc w:val="both"/>
        <w:rPr>
          <w:sz w:val="28"/>
          <w:szCs w:val="28"/>
        </w:rPr>
      </w:pPr>
      <w:r w:rsidRPr="007516DA">
        <w:rPr>
          <w:sz w:val="28"/>
          <w:szCs w:val="28"/>
        </w:rPr>
        <w:t>УТВЕРЖДЕН</w:t>
      </w:r>
    </w:p>
    <w:p w:rsidR="00417929" w:rsidRDefault="00417929" w:rsidP="00417929">
      <w:pPr>
        <w:ind w:firstLine="5398"/>
        <w:jc w:val="both"/>
        <w:rPr>
          <w:sz w:val="28"/>
          <w:szCs w:val="28"/>
        </w:rPr>
      </w:pPr>
      <w:r w:rsidRPr="007516DA">
        <w:rPr>
          <w:sz w:val="28"/>
          <w:szCs w:val="28"/>
        </w:rPr>
        <w:t xml:space="preserve">постановлением </w:t>
      </w:r>
      <w:r>
        <w:rPr>
          <w:sz w:val="28"/>
          <w:szCs w:val="28"/>
        </w:rPr>
        <w:t xml:space="preserve">                       </w:t>
      </w:r>
    </w:p>
    <w:p w:rsidR="00417929" w:rsidRPr="007516DA" w:rsidRDefault="00417929" w:rsidP="00417929">
      <w:pPr>
        <w:ind w:firstLine="5398"/>
        <w:jc w:val="both"/>
        <w:rPr>
          <w:sz w:val="28"/>
          <w:szCs w:val="28"/>
        </w:rPr>
      </w:pPr>
      <w:r w:rsidRPr="007516DA">
        <w:rPr>
          <w:sz w:val="28"/>
          <w:szCs w:val="28"/>
        </w:rPr>
        <w:t xml:space="preserve">администрации </w:t>
      </w:r>
    </w:p>
    <w:p w:rsidR="00417929" w:rsidRPr="007516DA" w:rsidRDefault="00417929" w:rsidP="00417929">
      <w:pPr>
        <w:ind w:firstLine="5398"/>
        <w:jc w:val="both"/>
        <w:rPr>
          <w:sz w:val="28"/>
          <w:szCs w:val="28"/>
        </w:rPr>
      </w:pPr>
      <w:r w:rsidRPr="007516DA">
        <w:rPr>
          <w:sz w:val="28"/>
          <w:szCs w:val="28"/>
        </w:rPr>
        <w:t xml:space="preserve">Зуевского района </w:t>
      </w:r>
      <w:proofErr w:type="gramStart"/>
      <w:r w:rsidRPr="007516DA">
        <w:rPr>
          <w:sz w:val="28"/>
          <w:szCs w:val="28"/>
        </w:rPr>
        <w:t>Кировской</w:t>
      </w:r>
      <w:proofErr w:type="gramEnd"/>
      <w:r w:rsidRPr="007516DA">
        <w:rPr>
          <w:sz w:val="28"/>
          <w:szCs w:val="28"/>
        </w:rPr>
        <w:t xml:space="preserve">  </w:t>
      </w:r>
    </w:p>
    <w:p w:rsidR="00417929" w:rsidRPr="007516DA" w:rsidRDefault="00417929" w:rsidP="00417929">
      <w:pPr>
        <w:ind w:firstLine="5398"/>
        <w:jc w:val="both"/>
        <w:rPr>
          <w:sz w:val="28"/>
          <w:szCs w:val="28"/>
        </w:rPr>
      </w:pPr>
      <w:r w:rsidRPr="007516DA">
        <w:rPr>
          <w:sz w:val="28"/>
          <w:szCs w:val="28"/>
        </w:rPr>
        <w:t xml:space="preserve">области </w:t>
      </w:r>
    </w:p>
    <w:p w:rsidR="00417929" w:rsidRDefault="00417929" w:rsidP="00417929">
      <w:pPr>
        <w:spacing w:after="360"/>
        <w:jc w:val="both"/>
        <w:rPr>
          <w:szCs w:val="28"/>
        </w:rPr>
      </w:pPr>
      <w:r>
        <w:rPr>
          <w:sz w:val="28"/>
          <w:szCs w:val="28"/>
        </w:rPr>
        <w:t xml:space="preserve">                                                                        </w:t>
      </w:r>
      <w:r w:rsidR="00F175D1">
        <w:rPr>
          <w:sz w:val="28"/>
          <w:szCs w:val="28"/>
        </w:rPr>
        <w:t xml:space="preserve">     </w:t>
      </w:r>
      <w:proofErr w:type="spellStart"/>
      <w:r w:rsidRPr="007516DA">
        <w:rPr>
          <w:sz w:val="28"/>
          <w:szCs w:val="28"/>
        </w:rPr>
        <w:t>от_______________№</w:t>
      </w:r>
      <w:proofErr w:type="spellEnd"/>
      <w:r w:rsidRPr="007516DA">
        <w:rPr>
          <w:sz w:val="28"/>
          <w:szCs w:val="28"/>
        </w:rPr>
        <w:t xml:space="preserve">_______     </w:t>
      </w:r>
    </w:p>
    <w:p w:rsidR="00417929" w:rsidRDefault="00E75711" w:rsidP="00417929">
      <w:pPr>
        <w:pStyle w:val="ConsPlusTitle"/>
        <w:jc w:val="center"/>
        <w:rPr>
          <w:rFonts w:ascii="Times New Roman" w:hAnsi="Times New Roman" w:cs="Times New Roman"/>
          <w:sz w:val="28"/>
          <w:szCs w:val="28"/>
        </w:rPr>
      </w:pPr>
      <w:r w:rsidRPr="00E75711">
        <w:rPr>
          <w:rFonts w:ascii="Times New Roman" w:hAnsi="Times New Roman" w:cs="Times New Roman"/>
          <w:sz w:val="28"/>
          <w:szCs w:val="28"/>
        </w:rPr>
        <w:t>АДМИНИСТРАТИВНЫЙ РЕГЛАМЕНТ</w:t>
      </w:r>
    </w:p>
    <w:p w:rsidR="00E75711" w:rsidRPr="00E75711" w:rsidRDefault="00417929" w:rsidP="00417929">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Зуевского района Кировской области </w:t>
      </w:r>
    </w:p>
    <w:p w:rsidR="00E75711" w:rsidRPr="00E75711" w:rsidRDefault="00E75711">
      <w:pPr>
        <w:pStyle w:val="ConsPlusNormal"/>
        <w:jc w:val="both"/>
        <w:rPr>
          <w:rFonts w:ascii="Times New Roman" w:hAnsi="Times New Roman" w:cs="Times New Roman"/>
          <w:sz w:val="28"/>
          <w:szCs w:val="28"/>
        </w:rPr>
      </w:pPr>
    </w:p>
    <w:p w:rsidR="00E75711" w:rsidRPr="00E75711" w:rsidRDefault="00E75711">
      <w:pPr>
        <w:pStyle w:val="ConsPlusTitle"/>
        <w:jc w:val="center"/>
        <w:outlineLvl w:val="1"/>
        <w:rPr>
          <w:rFonts w:ascii="Times New Roman" w:hAnsi="Times New Roman" w:cs="Times New Roman"/>
          <w:sz w:val="28"/>
          <w:szCs w:val="28"/>
        </w:rPr>
      </w:pPr>
      <w:r w:rsidRPr="00E75711">
        <w:rPr>
          <w:rFonts w:ascii="Times New Roman" w:hAnsi="Times New Roman" w:cs="Times New Roman"/>
          <w:sz w:val="28"/>
          <w:szCs w:val="28"/>
        </w:rPr>
        <w:t>1. Общие положения</w:t>
      </w:r>
    </w:p>
    <w:p w:rsidR="00E75711" w:rsidRPr="00E75711" w:rsidRDefault="00E75711">
      <w:pPr>
        <w:pStyle w:val="ConsPlusNormal"/>
        <w:jc w:val="both"/>
        <w:rPr>
          <w:rFonts w:ascii="Times New Roman" w:hAnsi="Times New Roman" w:cs="Times New Roman"/>
          <w:sz w:val="28"/>
          <w:szCs w:val="28"/>
        </w:rPr>
      </w:pP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1.1. </w:t>
      </w:r>
      <w:proofErr w:type="gramStart"/>
      <w:r w:rsidRPr="00417929">
        <w:rPr>
          <w:rFonts w:ascii="Times New Roman" w:hAnsi="Times New Roman" w:cs="Times New Roman"/>
          <w:sz w:val="28"/>
          <w:szCs w:val="28"/>
        </w:rPr>
        <w:t>Настоящий административный регламент предоставления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Зуевского района Кировской области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w:t>
      </w:r>
      <w:proofErr w:type="gramEnd"/>
      <w:r w:rsidRPr="00417929">
        <w:rPr>
          <w:rFonts w:ascii="Times New Roman" w:hAnsi="Times New Roman" w:cs="Times New Roman"/>
          <w:sz w:val="28"/>
          <w:szCs w:val="28"/>
        </w:rPr>
        <w:t xml:space="preserve"> выполнения административных процедур в многофункциональном центре.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6">
        <w:r w:rsidRPr="00417929">
          <w:rPr>
            <w:rFonts w:ascii="Times New Roman" w:hAnsi="Times New Roman" w:cs="Times New Roman"/>
            <w:color w:val="0000FF"/>
            <w:sz w:val="28"/>
            <w:szCs w:val="28"/>
          </w:rPr>
          <w:t>законе</w:t>
        </w:r>
      </w:hyperlink>
      <w:r w:rsidRPr="00417929">
        <w:rPr>
          <w:rFonts w:ascii="Times New Roman" w:hAnsi="Times New Roman" w:cs="Times New Roman"/>
          <w:sz w:val="28"/>
          <w:szCs w:val="28"/>
        </w:rPr>
        <w:t xml:space="preserve"> от 27.07.2010 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bookmarkStart w:id="1" w:name="P48"/>
      <w:bookmarkEnd w:id="1"/>
      <w:r w:rsidRPr="00417929">
        <w:rPr>
          <w:rFonts w:ascii="Times New Roman" w:hAnsi="Times New Roman" w:cs="Times New Roman"/>
          <w:sz w:val="28"/>
          <w:szCs w:val="28"/>
        </w:rPr>
        <w:t xml:space="preserve">1.2. </w:t>
      </w:r>
      <w:proofErr w:type="gramStart"/>
      <w:r w:rsidRPr="00417929">
        <w:rPr>
          <w:rFonts w:ascii="Times New Roman" w:hAnsi="Times New Roman" w:cs="Times New Roman"/>
          <w:sz w:val="28"/>
          <w:szCs w:val="28"/>
        </w:rPr>
        <w:t>Заявителями при предоставлении муниципальной услуги являются физические лица, индивидуальные предприниматели и юридические лица (их уполномоченные представители), которым на праве собственности либо на ином законном основании принадлежит земельный участок, здание или иное недвижимое имущество, к которому присоединяется рекламная конструкция (далее - заявители)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w:t>
      </w:r>
      <w:proofErr w:type="gramEnd"/>
      <w:r w:rsidRPr="00417929">
        <w:rPr>
          <w:rFonts w:ascii="Times New Roman" w:hAnsi="Times New Roman" w:cs="Times New Roman"/>
          <w:sz w:val="28"/>
          <w:szCs w:val="28"/>
        </w:rPr>
        <w:t xml:space="preserve"> </w:t>
      </w:r>
      <w:proofErr w:type="gramStart"/>
      <w:r w:rsidRPr="00417929">
        <w:rPr>
          <w:rFonts w:ascii="Times New Roman" w:hAnsi="Times New Roman" w:cs="Times New Roman"/>
          <w:sz w:val="28"/>
          <w:szCs w:val="28"/>
        </w:rPr>
        <w:t xml:space="preserve">их уполномоченные представители, обратившиеся в орган, предоставляющий муниципальные услуги, либо в организации, указанные в частях 2 и 3 статьи </w:t>
      </w:r>
      <w:hyperlink r:id="rId7">
        <w:r w:rsidRPr="00417929">
          <w:rPr>
            <w:rFonts w:ascii="Times New Roman" w:hAnsi="Times New Roman" w:cs="Times New Roman"/>
            <w:color w:val="0000FF"/>
            <w:sz w:val="28"/>
            <w:szCs w:val="28"/>
          </w:rPr>
          <w:t>Закона</w:t>
        </w:r>
      </w:hyperlink>
      <w:r w:rsidRPr="00417929">
        <w:rPr>
          <w:rFonts w:ascii="Times New Roman" w:hAnsi="Times New Roman" w:cs="Times New Roman"/>
          <w:sz w:val="28"/>
          <w:szCs w:val="28"/>
        </w:rPr>
        <w:t xml:space="preserve"> N 210-ФЗ, либо к уполномоченным в соответствии с законодательством Российской Федерации экспертам, указанным в </w:t>
      </w:r>
      <w:hyperlink r:id="rId8">
        <w:r w:rsidRPr="00417929">
          <w:rPr>
            <w:rFonts w:ascii="Times New Roman" w:hAnsi="Times New Roman" w:cs="Times New Roman"/>
            <w:color w:val="0000FF"/>
            <w:sz w:val="28"/>
            <w:szCs w:val="28"/>
          </w:rPr>
          <w:t>части 2 статьи 1</w:t>
        </w:r>
      </w:hyperlink>
      <w:r w:rsidRPr="00417929">
        <w:rPr>
          <w:rFonts w:ascii="Times New Roman" w:hAnsi="Times New Roman" w:cs="Times New Roman"/>
          <w:sz w:val="28"/>
          <w:szCs w:val="28"/>
        </w:rPr>
        <w:t xml:space="preserve"> Закона N 210-ФЗ, или в многофункциональный центр предоставления государственных и муниципальных услуг (далее - многофункциональный центр) с запросом о предоставлении муниципальной услуги, выраженным</w:t>
      </w:r>
      <w:proofErr w:type="gramEnd"/>
      <w:r w:rsidRPr="00417929">
        <w:rPr>
          <w:rFonts w:ascii="Times New Roman" w:hAnsi="Times New Roman" w:cs="Times New Roman"/>
          <w:sz w:val="28"/>
          <w:szCs w:val="28"/>
        </w:rPr>
        <w:t xml:space="preserve"> в письменной или электронной форме.</w:t>
      </w:r>
    </w:p>
    <w:p w:rsidR="00E75711" w:rsidRPr="00417929" w:rsidRDefault="00E75711" w:rsidP="00417929">
      <w:pPr>
        <w:spacing w:line="276" w:lineRule="auto"/>
        <w:ind w:firstLine="540"/>
        <w:jc w:val="both"/>
        <w:rPr>
          <w:sz w:val="28"/>
          <w:szCs w:val="28"/>
        </w:rPr>
      </w:pPr>
      <w:r w:rsidRPr="00417929">
        <w:rPr>
          <w:sz w:val="28"/>
          <w:szCs w:val="28"/>
        </w:rPr>
        <w:t>1.3. Требования к порядку информирования о предоставлении муниципальной услуги</w:t>
      </w:r>
    </w:p>
    <w:p w:rsidR="00E75711" w:rsidRPr="00417929" w:rsidRDefault="00417929" w:rsidP="00417929">
      <w:pPr>
        <w:spacing w:line="276" w:lineRule="auto"/>
        <w:jc w:val="both"/>
        <w:rPr>
          <w:sz w:val="28"/>
          <w:szCs w:val="28"/>
        </w:rPr>
      </w:pPr>
      <w:r>
        <w:rPr>
          <w:sz w:val="28"/>
          <w:szCs w:val="28"/>
        </w:rPr>
        <w:t xml:space="preserve">        1.</w:t>
      </w:r>
      <w:r w:rsidR="00E75711" w:rsidRPr="00417929">
        <w:rPr>
          <w:sz w:val="28"/>
          <w:szCs w:val="28"/>
        </w:rPr>
        <w:t xml:space="preserve">3.1 Информирование о порядке предоставления муниципальной услуги осуществляется: </w:t>
      </w:r>
    </w:p>
    <w:p w:rsidR="00E75711" w:rsidRPr="00417929" w:rsidRDefault="00E75711" w:rsidP="00417929">
      <w:pPr>
        <w:pStyle w:val="a3"/>
        <w:numPr>
          <w:ilvl w:val="0"/>
          <w:numId w:val="1"/>
        </w:numPr>
        <w:spacing w:after="0"/>
        <w:ind w:left="0" w:firstLine="851"/>
        <w:contextualSpacing/>
        <w:jc w:val="both"/>
        <w:rPr>
          <w:rFonts w:ascii="Times New Roman" w:hAnsi="Times New Roman" w:cs="Times New Roman"/>
          <w:sz w:val="28"/>
          <w:szCs w:val="28"/>
        </w:rPr>
      </w:pPr>
      <w:r w:rsidRPr="00417929">
        <w:rPr>
          <w:rFonts w:ascii="Times New Roman" w:hAnsi="Times New Roman" w:cs="Times New Roman"/>
          <w:sz w:val="28"/>
          <w:szCs w:val="28"/>
        </w:rPr>
        <w:t>непосредственно при личном приеме заявителя в администрации Зуевского района Кировской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75711" w:rsidRPr="00417929" w:rsidRDefault="00E75711" w:rsidP="00417929">
      <w:pPr>
        <w:pStyle w:val="a3"/>
        <w:numPr>
          <w:ilvl w:val="0"/>
          <w:numId w:val="1"/>
        </w:numPr>
        <w:spacing w:after="0"/>
        <w:ind w:left="0" w:firstLine="851"/>
        <w:contextualSpacing/>
        <w:jc w:val="both"/>
        <w:rPr>
          <w:rFonts w:ascii="Times New Roman" w:hAnsi="Times New Roman" w:cs="Times New Roman"/>
          <w:sz w:val="28"/>
          <w:szCs w:val="28"/>
        </w:rPr>
      </w:pPr>
      <w:r w:rsidRPr="00417929">
        <w:rPr>
          <w:rFonts w:ascii="Times New Roman" w:hAnsi="Times New Roman" w:cs="Times New Roman"/>
          <w:sz w:val="28"/>
          <w:szCs w:val="28"/>
        </w:rPr>
        <w:t xml:space="preserve">по телефону в Уполномоченном органе или многофункциональном центре; </w:t>
      </w:r>
    </w:p>
    <w:p w:rsidR="00E75711" w:rsidRPr="00417929" w:rsidRDefault="00E75711" w:rsidP="00417929">
      <w:pPr>
        <w:pStyle w:val="a3"/>
        <w:numPr>
          <w:ilvl w:val="0"/>
          <w:numId w:val="1"/>
        </w:numPr>
        <w:spacing w:after="0"/>
        <w:ind w:left="0" w:firstLine="851"/>
        <w:contextualSpacing/>
        <w:jc w:val="both"/>
        <w:rPr>
          <w:rFonts w:ascii="Times New Roman" w:hAnsi="Times New Roman" w:cs="Times New Roman"/>
          <w:sz w:val="28"/>
          <w:szCs w:val="28"/>
        </w:rPr>
      </w:pPr>
      <w:r w:rsidRPr="00417929">
        <w:rPr>
          <w:rFonts w:ascii="Times New Roman" w:hAnsi="Times New Roman" w:cs="Times New Roman"/>
          <w:sz w:val="28"/>
          <w:szCs w:val="28"/>
        </w:rPr>
        <w:t xml:space="preserve">письменно, в том числе посредством электронной почты, факсимильной связи; </w:t>
      </w:r>
    </w:p>
    <w:p w:rsidR="00E75711" w:rsidRPr="00417929" w:rsidRDefault="00E75711" w:rsidP="00417929">
      <w:pPr>
        <w:pStyle w:val="a3"/>
        <w:numPr>
          <w:ilvl w:val="0"/>
          <w:numId w:val="1"/>
        </w:numPr>
        <w:spacing w:after="0"/>
        <w:ind w:left="0" w:firstLine="851"/>
        <w:contextualSpacing/>
        <w:jc w:val="both"/>
        <w:rPr>
          <w:rFonts w:ascii="Times New Roman" w:hAnsi="Times New Roman" w:cs="Times New Roman"/>
          <w:sz w:val="28"/>
          <w:szCs w:val="28"/>
        </w:rPr>
      </w:pPr>
      <w:r w:rsidRPr="00417929">
        <w:rPr>
          <w:rFonts w:ascii="Times New Roman" w:hAnsi="Times New Roman" w:cs="Times New Roman"/>
          <w:sz w:val="28"/>
          <w:szCs w:val="28"/>
        </w:rPr>
        <w:t>посредством размещения в открытой и доступной форме информации:</w:t>
      </w:r>
    </w:p>
    <w:p w:rsidR="00E75711" w:rsidRPr="00417929" w:rsidRDefault="00E75711" w:rsidP="00417929">
      <w:pPr>
        <w:pStyle w:val="a3"/>
        <w:spacing w:after="0"/>
        <w:ind w:left="0" w:firstLine="851"/>
        <w:jc w:val="both"/>
        <w:rPr>
          <w:rFonts w:ascii="Times New Roman" w:hAnsi="Times New Roman" w:cs="Times New Roman"/>
          <w:sz w:val="28"/>
          <w:szCs w:val="28"/>
        </w:rPr>
      </w:pPr>
      <w:r w:rsidRPr="00417929">
        <w:rPr>
          <w:rFonts w:ascii="Times New Roman" w:hAnsi="Times New Roman" w:cs="Times New Roman"/>
          <w:sz w:val="28"/>
          <w:szCs w:val="28"/>
        </w:rPr>
        <w:t>в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75711" w:rsidRPr="00417929" w:rsidRDefault="00E75711" w:rsidP="00417929">
      <w:pPr>
        <w:pStyle w:val="a3"/>
        <w:spacing w:after="0"/>
        <w:ind w:left="0" w:firstLine="851"/>
        <w:jc w:val="both"/>
        <w:rPr>
          <w:rFonts w:ascii="Times New Roman" w:hAnsi="Times New Roman" w:cs="Times New Roman"/>
          <w:sz w:val="28"/>
          <w:szCs w:val="28"/>
        </w:rPr>
      </w:pPr>
      <w:r w:rsidRPr="00417929">
        <w:rPr>
          <w:rFonts w:ascii="Times New Roman" w:hAnsi="Times New Roman" w:cs="Times New Roman"/>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E75711" w:rsidRPr="00417929" w:rsidRDefault="00E75711" w:rsidP="00417929">
      <w:pPr>
        <w:pStyle w:val="a3"/>
        <w:spacing w:after="0"/>
        <w:ind w:left="0" w:firstLine="851"/>
        <w:jc w:val="both"/>
        <w:rPr>
          <w:rFonts w:ascii="Times New Roman" w:hAnsi="Times New Roman" w:cs="Times New Roman"/>
          <w:sz w:val="28"/>
          <w:szCs w:val="28"/>
        </w:rPr>
      </w:pPr>
      <w:r w:rsidRPr="00417929">
        <w:rPr>
          <w:rFonts w:ascii="Times New Roman" w:hAnsi="Times New Roman" w:cs="Times New Roman"/>
          <w:sz w:val="28"/>
          <w:szCs w:val="28"/>
        </w:rPr>
        <w:t>на официальном сайте Уполномоченного органа (https://zrko.ru)</w:t>
      </w:r>
    </w:p>
    <w:p w:rsidR="00E75711" w:rsidRPr="00417929" w:rsidRDefault="00E75711" w:rsidP="00417929">
      <w:pPr>
        <w:pStyle w:val="a3"/>
        <w:numPr>
          <w:ilvl w:val="0"/>
          <w:numId w:val="1"/>
        </w:numPr>
        <w:spacing w:after="0"/>
        <w:ind w:left="0" w:firstLine="851"/>
        <w:contextualSpacing/>
        <w:jc w:val="both"/>
        <w:rPr>
          <w:rFonts w:ascii="Times New Roman" w:hAnsi="Times New Roman" w:cs="Times New Roman"/>
          <w:sz w:val="28"/>
          <w:szCs w:val="28"/>
        </w:rPr>
      </w:pPr>
      <w:r w:rsidRPr="00417929">
        <w:rPr>
          <w:rFonts w:ascii="Times New Roman" w:hAnsi="Times New Roman" w:cs="Times New Roman"/>
          <w:sz w:val="28"/>
          <w:szCs w:val="28"/>
        </w:rPr>
        <w:t xml:space="preserve">посредством размещения информации на информационных стендах Уполномоченного органа или многофункционального центра. </w:t>
      </w:r>
    </w:p>
    <w:p w:rsidR="00E75711" w:rsidRPr="00417929" w:rsidRDefault="00417929" w:rsidP="00417929">
      <w:pPr>
        <w:spacing w:line="276" w:lineRule="auto"/>
        <w:rPr>
          <w:sz w:val="28"/>
          <w:szCs w:val="28"/>
        </w:rPr>
      </w:pPr>
      <w:r>
        <w:rPr>
          <w:sz w:val="28"/>
          <w:szCs w:val="28"/>
        </w:rPr>
        <w:t xml:space="preserve">      </w:t>
      </w:r>
      <w:r w:rsidR="00E75711" w:rsidRPr="00417929">
        <w:rPr>
          <w:sz w:val="28"/>
          <w:szCs w:val="28"/>
        </w:rPr>
        <w:t xml:space="preserve">1.3.2 Информирование осуществляется по вопросам, касающимся: </w:t>
      </w:r>
    </w:p>
    <w:p w:rsidR="00E75711" w:rsidRPr="00417929" w:rsidRDefault="00E75711" w:rsidP="00417929">
      <w:pPr>
        <w:spacing w:line="276" w:lineRule="auto"/>
        <w:ind w:firstLine="851"/>
        <w:jc w:val="both"/>
        <w:rPr>
          <w:sz w:val="28"/>
          <w:szCs w:val="28"/>
        </w:rPr>
      </w:pPr>
      <w:r w:rsidRPr="00417929">
        <w:rPr>
          <w:sz w:val="28"/>
          <w:szCs w:val="28"/>
        </w:rPr>
        <w:t>адресов Уполномоченного органа и многофункциональных центров, обращение в которые необходимо для предоставления муниципальной услуги;</w:t>
      </w:r>
    </w:p>
    <w:p w:rsidR="00E75711" w:rsidRPr="00417929" w:rsidRDefault="00E75711" w:rsidP="00417929">
      <w:pPr>
        <w:spacing w:line="276" w:lineRule="auto"/>
        <w:ind w:firstLine="851"/>
        <w:jc w:val="both"/>
        <w:rPr>
          <w:sz w:val="28"/>
          <w:szCs w:val="28"/>
        </w:rPr>
      </w:pPr>
      <w:r w:rsidRPr="00417929">
        <w:rPr>
          <w:sz w:val="28"/>
          <w:szCs w:val="28"/>
        </w:rPr>
        <w:t>справочной информации о работе Уполномоченного органа (структурных подразделений Уполномоченного органа);</w:t>
      </w:r>
    </w:p>
    <w:p w:rsidR="00E75711" w:rsidRPr="00417929" w:rsidRDefault="00E75711" w:rsidP="00417929">
      <w:pPr>
        <w:spacing w:line="276" w:lineRule="auto"/>
        <w:ind w:firstLine="851"/>
        <w:jc w:val="both"/>
        <w:rPr>
          <w:sz w:val="28"/>
          <w:szCs w:val="28"/>
        </w:rPr>
      </w:pPr>
      <w:r w:rsidRPr="00417929">
        <w:rPr>
          <w:sz w:val="28"/>
          <w:szCs w:val="28"/>
        </w:rPr>
        <w:t xml:space="preserve"> документов, необходимых для предоставления муниципальной услуги;</w:t>
      </w:r>
    </w:p>
    <w:p w:rsidR="00E75711" w:rsidRPr="00417929" w:rsidRDefault="00E75711" w:rsidP="00417929">
      <w:pPr>
        <w:spacing w:line="276" w:lineRule="auto"/>
        <w:ind w:firstLine="851"/>
        <w:jc w:val="both"/>
        <w:rPr>
          <w:sz w:val="28"/>
          <w:szCs w:val="28"/>
        </w:rPr>
      </w:pPr>
      <w:r w:rsidRPr="00417929">
        <w:rPr>
          <w:sz w:val="28"/>
          <w:szCs w:val="28"/>
        </w:rPr>
        <w:t>порядка и сроков предоставления муниципальной услуги;</w:t>
      </w:r>
    </w:p>
    <w:p w:rsidR="00E75711" w:rsidRPr="00417929" w:rsidRDefault="00E75711" w:rsidP="00417929">
      <w:pPr>
        <w:spacing w:line="276" w:lineRule="auto"/>
        <w:ind w:firstLine="851"/>
        <w:jc w:val="both"/>
        <w:rPr>
          <w:sz w:val="28"/>
          <w:szCs w:val="28"/>
        </w:rPr>
      </w:pPr>
      <w:r w:rsidRPr="00417929">
        <w:rPr>
          <w:sz w:val="28"/>
          <w:szCs w:val="28"/>
        </w:rPr>
        <w:lastRenderedPageBreak/>
        <w:t xml:space="preserve">порядка досудебного (внесудебного) обжалования действий (бездействия) должностных лиц, и принимаемых ими решений при предоставлении муниципальной услуги. </w:t>
      </w:r>
    </w:p>
    <w:p w:rsidR="00417929" w:rsidRDefault="00E75711" w:rsidP="00417929">
      <w:pPr>
        <w:spacing w:line="276" w:lineRule="auto"/>
        <w:ind w:firstLine="851"/>
        <w:jc w:val="both"/>
        <w:rPr>
          <w:sz w:val="28"/>
          <w:szCs w:val="28"/>
        </w:rPr>
      </w:pPr>
      <w:r w:rsidRPr="00417929">
        <w:rPr>
          <w:sz w:val="28"/>
          <w:szCs w:val="28"/>
        </w:rPr>
        <w:t xml:space="preserve">Получение информации по вопросам предоставления муниципальной услуги осуществляется бесплатно. </w:t>
      </w:r>
    </w:p>
    <w:p w:rsidR="00E75711" w:rsidRPr="00417929" w:rsidRDefault="00417929" w:rsidP="00417929">
      <w:pPr>
        <w:spacing w:line="276" w:lineRule="auto"/>
        <w:jc w:val="both"/>
        <w:rPr>
          <w:sz w:val="28"/>
          <w:szCs w:val="28"/>
        </w:rPr>
      </w:pPr>
      <w:r>
        <w:rPr>
          <w:sz w:val="28"/>
          <w:szCs w:val="28"/>
        </w:rPr>
        <w:t xml:space="preserve">      </w:t>
      </w:r>
      <w:r w:rsidR="00E75711" w:rsidRPr="00417929">
        <w:rPr>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E75711" w:rsidRPr="00417929">
        <w:rPr>
          <w:sz w:val="28"/>
          <w:szCs w:val="28"/>
        </w:rPr>
        <w:t>обратившихся</w:t>
      </w:r>
      <w:proofErr w:type="gramEnd"/>
      <w:r w:rsidR="00E75711" w:rsidRPr="00417929">
        <w:rPr>
          <w:sz w:val="28"/>
          <w:szCs w:val="28"/>
        </w:rPr>
        <w:t xml:space="preserve"> по интересующим вопросам. </w:t>
      </w:r>
    </w:p>
    <w:p w:rsidR="00E75711" w:rsidRPr="00417929" w:rsidRDefault="00E75711" w:rsidP="00417929">
      <w:pPr>
        <w:spacing w:line="276" w:lineRule="auto"/>
        <w:ind w:firstLine="851"/>
        <w:jc w:val="both"/>
        <w:rPr>
          <w:sz w:val="28"/>
          <w:szCs w:val="28"/>
        </w:rPr>
      </w:pPr>
      <w:r w:rsidRPr="00417929">
        <w:rPr>
          <w:sz w:val="28"/>
          <w:szCs w:val="28"/>
        </w:rPr>
        <w:t xml:space="preserve">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w:t>
      </w:r>
    </w:p>
    <w:p w:rsidR="00E75711" w:rsidRPr="00417929" w:rsidRDefault="00E75711" w:rsidP="00417929">
      <w:pPr>
        <w:spacing w:line="276" w:lineRule="auto"/>
        <w:ind w:firstLine="851"/>
        <w:jc w:val="both"/>
        <w:rPr>
          <w:sz w:val="28"/>
          <w:szCs w:val="28"/>
        </w:rPr>
      </w:pPr>
      <w:r w:rsidRPr="00417929">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E75711" w:rsidRPr="00417929" w:rsidRDefault="00E75711" w:rsidP="00417929">
      <w:pPr>
        <w:spacing w:line="276" w:lineRule="auto"/>
        <w:ind w:firstLine="851"/>
        <w:jc w:val="both"/>
        <w:rPr>
          <w:sz w:val="28"/>
          <w:szCs w:val="28"/>
        </w:rPr>
      </w:pPr>
      <w:r w:rsidRPr="00417929">
        <w:rPr>
          <w:sz w:val="28"/>
          <w:szCs w:val="28"/>
        </w:rP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E75711" w:rsidRPr="00417929" w:rsidRDefault="00E75711" w:rsidP="00417929">
      <w:pPr>
        <w:spacing w:line="276" w:lineRule="auto"/>
        <w:ind w:firstLine="851"/>
        <w:jc w:val="both"/>
        <w:rPr>
          <w:sz w:val="28"/>
          <w:szCs w:val="28"/>
        </w:rPr>
      </w:pPr>
      <w:r w:rsidRPr="00417929">
        <w:rPr>
          <w:sz w:val="28"/>
          <w:szCs w:val="28"/>
        </w:rPr>
        <w:t>изложить обращение в письменной форме;</w:t>
      </w:r>
    </w:p>
    <w:p w:rsidR="00E75711" w:rsidRPr="00417929" w:rsidRDefault="00E75711" w:rsidP="00417929">
      <w:pPr>
        <w:spacing w:line="276" w:lineRule="auto"/>
        <w:ind w:firstLine="851"/>
        <w:jc w:val="both"/>
        <w:rPr>
          <w:sz w:val="28"/>
          <w:szCs w:val="28"/>
        </w:rPr>
      </w:pPr>
      <w:r w:rsidRPr="00417929">
        <w:rPr>
          <w:sz w:val="28"/>
          <w:szCs w:val="28"/>
        </w:rPr>
        <w:t xml:space="preserve">назначить другое время для консультаций. </w:t>
      </w:r>
    </w:p>
    <w:p w:rsidR="00E75711" w:rsidRPr="00417929" w:rsidRDefault="00E75711" w:rsidP="00417929">
      <w:pPr>
        <w:spacing w:line="276" w:lineRule="auto"/>
        <w:ind w:firstLine="851"/>
        <w:jc w:val="both"/>
        <w:rPr>
          <w:sz w:val="28"/>
          <w:szCs w:val="28"/>
        </w:rPr>
      </w:pPr>
      <w:r w:rsidRPr="00417929">
        <w:rPr>
          <w:sz w:val="28"/>
          <w:szCs w:val="28"/>
        </w:rP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E75711" w:rsidRPr="00417929" w:rsidRDefault="00E75711" w:rsidP="00417929">
      <w:pPr>
        <w:spacing w:line="276" w:lineRule="auto"/>
        <w:ind w:firstLine="851"/>
        <w:jc w:val="both"/>
        <w:rPr>
          <w:sz w:val="28"/>
          <w:szCs w:val="28"/>
        </w:rPr>
      </w:pPr>
      <w:r w:rsidRPr="00417929">
        <w:rPr>
          <w:sz w:val="28"/>
          <w:szCs w:val="28"/>
        </w:rPr>
        <w:t xml:space="preserve">Продолжительность информирования по телефону не должна превышать 10 минут. </w:t>
      </w:r>
    </w:p>
    <w:p w:rsidR="00E75711" w:rsidRPr="00417929" w:rsidRDefault="00E75711" w:rsidP="00417929">
      <w:pPr>
        <w:spacing w:line="276" w:lineRule="auto"/>
        <w:ind w:firstLine="851"/>
        <w:jc w:val="both"/>
        <w:rPr>
          <w:sz w:val="28"/>
          <w:szCs w:val="28"/>
        </w:rPr>
      </w:pPr>
      <w:r w:rsidRPr="00417929">
        <w:rPr>
          <w:sz w:val="28"/>
          <w:szCs w:val="28"/>
        </w:rPr>
        <w:t xml:space="preserve">Информирование осуществляется в соответствии с графиком приема граждан. </w:t>
      </w:r>
    </w:p>
    <w:p w:rsidR="00E75711" w:rsidRPr="00417929" w:rsidRDefault="00417929" w:rsidP="00417929">
      <w:pPr>
        <w:spacing w:line="276" w:lineRule="auto"/>
        <w:jc w:val="both"/>
        <w:rPr>
          <w:sz w:val="28"/>
          <w:szCs w:val="28"/>
        </w:rPr>
      </w:pPr>
      <w:r>
        <w:rPr>
          <w:sz w:val="28"/>
          <w:szCs w:val="28"/>
        </w:rPr>
        <w:t xml:space="preserve">      </w:t>
      </w:r>
      <w:r w:rsidR="00E75711" w:rsidRPr="00417929">
        <w:rPr>
          <w:sz w:val="28"/>
          <w:szCs w:val="28"/>
        </w:rPr>
        <w:t xml:space="preserve">1.3.4.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w:t>
      </w:r>
      <w:r w:rsidR="00E75711" w:rsidRPr="00417929">
        <w:rPr>
          <w:color w:val="000000"/>
          <w:sz w:val="28"/>
          <w:szCs w:val="28"/>
        </w:rPr>
        <w:t>от 2 мая 2006 г.</w:t>
      </w:r>
      <w:r w:rsidR="00E75711" w:rsidRPr="00417929">
        <w:rPr>
          <w:sz w:val="28"/>
          <w:szCs w:val="28"/>
        </w:rPr>
        <w:t xml:space="preserve"> № 59-ФЗ «О порядке рассмотрения обращений граждан Российской Федерации» (далее – Федеральный закон № 59-ФЗ). </w:t>
      </w:r>
    </w:p>
    <w:p w:rsidR="00E75711" w:rsidRPr="00417929" w:rsidRDefault="00417929" w:rsidP="00417929">
      <w:pPr>
        <w:spacing w:line="276" w:lineRule="auto"/>
        <w:jc w:val="both"/>
        <w:rPr>
          <w:sz w:val="28"/>
          <w:szCs w:val="28"/>
        </w:rPr>
      </w:pPr>
      <w:r>
        <w:rPr>
          <w:sz w:val="28"/>
          <w:szCs w:val="28"/>
        </w:rPr>
        <w:lastRenderedPageBreak/>
        <w:t xml:space="preserve">    </w:t>
      </w:r>
      <w:r w:rsidR="00E75711" w:rsidRPr="00417929">
        <w:rPr>
          <w:sz w:val="28"/>
          <w:szCs w:val="28"/>
        </w:rPr>
        <w:t xml:space="preserve">1.3.5.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E75711" w:rsidRPr="00417929" w:rsidRDefault="00E75711" w:rsidP="00417929">
      <w:pPr>
        <w:spacing w:line="276" w:lineRule="auto"/>
        <w:ind w:firstLine="851"/>
        <w:jc w:val="both"/>
        <w:rPr>
          <w:sz w:val="28"/>
          <w:szCs w:val="28"/>
        </w:rPr>
      </w:pPr>
      <w:proofErr w:type="gramStart"/>
      <w:r w:rsidRPr="00417929">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roofErr w:type="gramEnd"/>
    </w:p>
    <w:p w:rsidR="00E75711" w:rsidRPr="00417929" w:rsidRDefault="00417929" w:rsidP="00417929">
      <w:pPr>
        <w:spacing w:line="276" w:lineRule="auto"/>
        <w:jc w:val="both"/>
        <w:rPr>
          <w:sz w:val="28"/>
          <w:szCs w:val="28"/>
        </w:rPr>
      </w:pPr>
      <w:r>
        <w:rPr>
          <w:sz w:val="28"/>
          <w:szCs w:val="28"/>
        </w:rPr>
        <w:t xml:space="preserve">     </w:t>
      </w:r>
      <w:r w:rsidR="00E75711" w:rsidRPr="00417929">
        <w:rPr>
          <w:sz w:val="28"/>
          <w:szCs w:val="28"/>
        </w:rPr>
        <w:t>1.3.6.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E75711" w:rsidRPr="00417929" w:rsidRDefault="00E75711" w:rsidP="00417929">
      <w:pPr>
        <w:spacing w:line="276" w:lineRule="auto"/>
        <w:ind w:firstLine="851"/>
        <w:jc w:val="both"/>
        <w:rPr>
          <w:sz w:val="28"/>
          <w:szCs w:val="28"/>
        </w:rPr>
      </w:pPr>
      <w:r w:rsidRPr="00417929">
        <w:rPr>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75711" w:rsidRPr="00417929" w:rsidRDefault="00E75711" w:rsidP="00417929">
      <w:pPr>
        <w:spacing w:line="276" w:lineRule="auto"/>
        <w:ind w:firstLine="851"/>
        <w:jc w:val="both"/>
        <w:rPr>
          <w:sz w:val="28"/>
          <w:szCs w:val="28"/>
        </w:rPr>
      </w:pPr>
      <w:r w:rsidRPr="00417929">
        <w:rPr>
          <w:sz w:val="28"/>
          <w:szCs w:val="28"/>
        </w:rPr>
        <w:t xml:space="preserve">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417929">
        <w:rPr>
          <w:sz w:val="28"/>
          <w:szCs w:val="28"/>
        </w:rPr>
        <w:t>телефона-автоинформатора</w:t>
      </w:r>
      <w:proofErr w:type="spellEnd"/>
      <w:r w:rsidRPr="00417929">
        <w:rPr>
          <w:sz w:val="28"/>
          <w:szCs w:val="28"/>
        </w:rPr>
        <w:t xml:space="preserve"> (при наличии); </w:t>
      </w:r>
    </w:p>
    <w:p w:rsidR="00E75711" w:rsidRPr="00417929" w:rsidRDefault="00E75711" w:rsidP="00417929">
      <w:pPr>
        <w:spacing w:line="276" w:lineRule="auto"/>
        <w:ind w:firstLine="851"/>
        <w:jc w:val="both"/>
        <w:rPr>
          <w:sz w:val="28"/>
          <w:szCs w:val="28"/>
        </w:rPr>
      </w:pPr>
      <w:r w:rsidRPr="00417929">
        <w:rPr>
          <w:sz w:val="28"/>
          <w:szCs w:val="28"/>
        </w:rPr>
        <w:t xml:space="preserve">адрес официального сайта, а также электронной почты и (или) формы обратной связи Уполномоченного органа в сети «Интернет». </w:t>
      </w:r>
    </w:p>
    <w:p w:rsidR="00E75711" w:rsidRPr="00417929" w:rsidRDefault="00417929" w:rsidP="00417929">
      <w:pPr>
        <w:spacing w:line="276" w:lineRule="auto"/>
        <w:jc w:val="both"/>
        <w:rPr>
          <w:sz w:val="28"/>
          <w:szCs w:val="28"/>
        </w:rPr>
      </w:pPr>
      <w:r>
        <w:rPr>
          <w:sz w:val="28"/>
          <w:szCs w:val="28"/>
        </w:rPr>
        <w:t xml:space="preserve">       </w:t>
      </w:r>
      <w:r w:rsidR="00E75711" w:rsidRPr="00417929">
        <w:rPr>
          <w:sz w:val="28"/>
          <w:szCs w:val="28"/>
        </w:rPr>
        <w:t xml:space="preserve">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 </w:t>
      </w:r>
    </w:p>
    <w:p w:rsidR="00E75711" w:rsidRPr="00417929" w:rsidRDefault="00417929" w:rsidP="00417929">
      <w:pPr>
        <w:spacing w:line="276" w:lineRule="auto"/>
        <w:jc w:val="both"/>
        <w:rPr>
          <w:sz w:val="28"/>
          <w:szCs w:val="28"/>
        </w:rPr>
      </w:pPr>
      <w:r>
        <w:rPr>
          <w:sz w:val="28"/>
          <w:szCs w:val="28"/>
        </w:rPr>
        <w:t xml:space="preserve">        </w:t>
      </w:r>
      <w:r w:rsidR="00E75711" w:rsidRPr="00417929">
        <w:rPr>
          <w:sz w:val="28"/>
          <w:szCs w:val="28"/>
        </w:rPr>
        <w:t xml:space="preserve">1.3.8.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 </w:t>
      </w:r>
    </w:p>
    <w:p w:rsidR="00417929" w:rsidRDefault="00417929" w:rsidP="00417929">
      <w:pPr>
        <w:spacing w:line="276" w:lineRule="auto"/>
        <w:jc w:val="center"/>
        <w:rPr>
          <w:b/>
          <w:sz w:val="28"/>
          <w:szCs w:val="28"/>
        </w:rPr>
      </w:pPr>
    </w:p>
    <w:p w:rsidR="00E75711" w:rsidRPr="00417929" w:rsidRDefault="00E75711" w:rsidP="00417929">
      <w:pPr>
        <w:spacing w:line="276" w:lineRule="auto"/>
        <w:jc w:val="center"/>
        <w:rPr>
          <w:b/>
          <w:sz w:val="28"/>
          <w:szCs w:val="28"/>
        </w:rPr>
      </w:pPr>
      <w:r w:rsidRPr="00417929">
        <w:rPr>
          <w:b/>
          <w:sz w:val="28"/>
          <w:szCs w:val="28"/>
        </w:rPr>
        <w:t>Раздел II. Стандарт предоставления муниципальной услуги</w:t>
      </w:r>
    </w:p>
    <w:p w:rsidR="00417929" w:rsidRDefault="00417929" w:rsidP="00417929">
      <w:pPr>
        <w:spacing w:line="276" w:lineRule="auto"/>
        <w:ind w:firstLine="851"/>
        <w:jc w:val="both"/>
        <w:rPr>
          <w:b/>
          <w:color w:val="000000"/>
          <w:sz w:val="28"/>
          <w:szCs w:val="28"/>
        </w:rPr>
      </w:pPr>
    </w:p>
    <w:p w:rsidR="00E75711" w:rsidRPr="00417929" w:rsidRDefault="00E75711" w:rsidP="00417929">
      <w:pPr>
        <w:spacing w:line="276" w:lineRule="auto"/>
        <w:ind w:firstLine="851"/>
        <w:jc w:val="both"/>
        <w:rPr>
          <w:b/>
          <w:color w:val="000000"/>
          <w:sz w:val="28"/>
          <w:szCs w:val="28"/>
        </w:rPr>
      </w:pPr>
      <w:r w:rsidRPr="00417929">
        <w:rPr>
          <w:b/>
          <w:color w:val="000000"/>
          <w:sz w:val="28"/>
          <w:szCs w:val="28"/>
        </w:rPr>
        <w:t>Наименование муниципальной услуги</w:t>
      </w:r>
    </w:p>
    <w:p w:rsidR="00E75711" w:rsidRPr="00417929" w:rsidRDefault="00417929" w:rsidP="00417929">
      <w:pPr>
        <w:pStyle w:val="5"/>
        <w:shd w:val="clear" w:color="auto" w:fill="FFFFFF"/>
        <w:spacing w:before="0"/>
        <w:jc w:val="both"/>
        <w:rPr>
          <w:rFonts w:ascii="Times New Roman" w:hAnsi="Times New Roman"/>
          <w:color w:val="auto"/>
          <w:sz w:val="28"/>
          <w:szCs w:val="28"/>
        </w:rPr>
      </w:pPr>
      <w:r>
        <w:rPr>
          <w:rFonts w:ascii="Times New Roman" w:hAnsi="Times New Roman"/>
          <w:color w:val="auto"/>
          <w:sz w:val="28"/>
          <w:szCs w:val="28"/>
        </w:rPr>
        <w:lastRenderedPageBreak/>
        <w:t xml:space="preserve">     </w:t>
      </w:r>
      <w:r w:rsidR="00E75711" w:rsidRPr="00417929">
        <w:rPr>
          <w:rFonts w:ascii="Times New Roman" w:hAnsi="Times New Roman"/>
          <w:color w:val="auto"/>
          <w:sz w:val="28"/>
          <w:szCs w:val="28"/>
        </w:rPr>
        <w:t>2.1.</w:t>
      </w:r>
      <w:r>
        <w:rPr>
          <w:rFonts w:ascii="Times New Roman" w:hAnsi="Times New Roman"/>
          <w:color w:val="auto"/>
          <w:sz w:val="28"/>
          <w:szCs w:val="28"/>
        </w:rPr>
        <w:t xml:space="preserve"> </w:t>
      </w:r>
      <w:r w:rsidR="00E75711" w:rsidRPr="00417929">
        <w:rPr>
          <w:rFonts w:ascii="Times New Roman" w:hAnsi="Times New Roman"/>
          <w:color w:val="auto"/>
          <w:sz w:val="28"/>
          <w:szCs w:val="28"/>
        </w:rPr>
        <w:t>Наименование муниципальной услуги: «Выдача разрешения на установку и эксплуатацию рекламных конструкций на соответствующей территории, аннулирование такого разрешения»  на территории Зуевского района Кировской области (далее - муниципальная услуга).</w:t>
      </w:r>
    </w:p>
    <w:p w:rsidR="00E75711" w:rsidRPr="00417929" w:rsidRDefault="00E75711" w:rsidP="00417929">
      <w:pPr>
        <w:spacing w:line="276" w:lineRule="auto"/>
        <w:rPr>
          <w:sz w:val="28"/>
          <w:szCs w:val="28"/>
        </w:rPr>
      </w:pPr>
    </w:p>
    <w:p w:rsidR="00E75711" w:rsidRPr="00417929" w:rsidRDefault="00E75711" w:rsidP="00417929">
      <w:pPr>
        <w:pStyle w:val="2"/>
        <w:spacing w:after="0" w:line="276" w:lineRule="auto"/>
        <w:ind w:firstLine="851"/>
        <w:jc w:val="center"/>
      </w:pPr>
      <w:r w:rsidRPr="00417929">
        <w:rPr>
          <w:color w:val="000000"/>
        </w:rPr>
        <w:t xml:space="preserve"> </w:t>
      </w:r>
      <w:r w:rsidRPr="00417929">
        <w:t>Наименование органа, предоставляющего муниципальную услугу</w:t>
      </w:r>
    </w:p>
    <w:p w:rsidR="00E75711" w:rsidRPr="00417929" w:rsidRDefault="00417929" w:rsidP="00417929">
      <w:pPr>
        <w:spacing w:line="276" w:lineRule="auto"/>
        <w:jc w:val="both"/>
        <w:rPr>
          <w:sz w:val="28"/>
          <w:szCs w:val="28"/>
          <w:lang w:eastAsia="en-US"/>
        </w:rPr>
      </w:pPr>
      <w:r>
        <w:rPr>
          <w:bCs/>
          <w:sz w:val="28"/>
          <w:szCs w:val="28"/>
        </w:rPr>
        <w:t xml:space="preserve">       </w:t>
      </w:r>
      <w:r w:rsidR="00E75711" w:rsidRPr="00417929">
        <w:rPr>
          <w:bCs/>
          <w:sz w:val="28"/>
          <w:szCs w:val="28"/>
        </w:rPr>
        <w:t xml:space="preserve">2.2. Муниципальная услуга предоставляется администрацией Зуевского района Кировской области (далее – администрация) либо </w:t>
      </w:r>
      <w:r w:rsidR="00E75711" w:rsidRPr="00417929">
        <w:rPr>
          <w:sz w:val="28"/>
          <w:szCs w:val="28"/>
        </w:rPr>
        <w:t>многофункциональным центром</w:t>
      </w:r>
      <w:r w:rsidR="00E75711" w:rsidRPr="00417929">
        <w:rPr>
          <w:b/>
          <w:sz w:val="28"/>
          <w:szCs w:val="28"/>
        </w:rPr>
        <w:t xml:space="preserve"> </w:t>
      </w:r>
      <w:r w:rsidR="00E75711" w:rsidRPr="00417929">
        <w:rPr>
          <w:sz w:val="28"/>
          <w:szCs w:val="28"/>
        </w:rPr>
        <w:t>в порядке, предусмотренном соглашением, заключенным между многофункциональным центром и администрацией</w:t>
      </w:r>
      <w:r w:rsidR="00E75711" w:rsidRPr="00417929">
        <w:rPr>
          <w:bCs/>
          <w:sz w:val="28"/>
          <w:szCs w:val="28"/>
        </w:rPr>
        <w:t>.</w:t>
      </w:r>
    </w:p>
    <w:p w:rsidR="00E75711" w:rsidRPr="00417929" w:rsidRDefault="00417929" w:rsidP="00417929">
      <w:pPr>
        <w:spacing w:line="276" w:lineRule="auto"/>
        <w:jc w:val="both"/>
        <w:rPr>
          <w:sz w:val="28"/>
          <w:szCs w:val="28"/>
        </w:rPr>
      </w:pPr>
      <w:r>
        <w:rPr>
          <w:sz w:val="28"/>
          <w:szCs w:val="28"/>
        </w:rPr>
        <w:t xml:space="preserve">       </w:t>
      </w:r>
      <w:r w:rsidR="004D7F31" w:rsidRPr="00417929">
        <w:rPr>
          <w:sz w:val="28"/>
          <w:szCs w:val="28"/>
        </w:rPr>
        <w:t>2.3.</w:t>
      </w:r>
      <w:r w:rsidR="00E75711" w:rsidRPr="00417929">
        <w:rPr>
          <w:sz w:val="28"/>
          <w:szCs w:val="28"/>
        </w:rPr>
        <w:t>Прием документов осуществляется должностным лицом отдела муниципального хозяйства, градостроительства и архитектуры администрации района</w:t>
      </w:r>
      <w:r w:rsidR="004D7F31" w:rsidRPr="00417929">
        <w:rPr>
          <w:sz w:val="28"/>
          <w:szCs w:val="28"/>
        </w:rPr>
        <w:t>.</w:t>
      </w:r>
    </w:p>
    <w:p w:rsidR="004D7F31" w:rsidRPr="00417929" w:rsidRDefault="004D7F31" w:rsidP="00417929">
      <w:pPr>
        <w:autoSpaceDE w:val="0"/>
        <w:autoSpaceDN w:val="0"/>
        <w:adjustRightInd w:val="0"/>
        <w:spacing w:line="276" w:lineRule="auto"/>
        <w:ind w:firstLine="540"/>
        <w:jc w:val="both"/>
        <w:rPr>
          <w:rFonts w:eastAsiaTheme="minorHAnsi"/>
          <w:sz w:val="28"/>
          <w:szCs w:val="28"/>
          <w:lang w:eastAsia="en-US"/>
        </w:rPr>
      </w:pPr>
      <w:r w:rsidRPr="00417929">
        <w:rPr>
          <w:rFonts w:eastAsiaTheme="minorHAnsi"/>
          <w:sz w:val="28"/>
          <w:szCs w:val="28"/>
          <w:lang w:eastAsia="en-US"/>
        </w:rPr>
        <w:t>2.4. Описание результата предоставления муниципальной услуги</w:t>
      </w:r>
      <w:r w:rsidR="00417929">
        <w:rPr>
          <w:rFonts w:eastAsiaTheme="minorHAnsi"/>
          <w:sz w:val="28"/>
          <w:szCs w:val="28"/>
          <w:lang w:eastAsia="en-US"/>
        </w:rPr>
        <w:t>.</w:t>
      </w:r>
    </w:p>
    <w:p w:rsidR="004D7F31" w:rsidRPr="00417929" w:rsidRDefault="004D7F31" w:rsidP="00417929">
      <w:pPr>
        <w:autoSpaceDE w:val="0"/>
        <w:autoSpaceDN w:val="0"/>
        <w:adjustRightInd w:val="0"/>
        <w:spacing w:line="276" w:lineRule="auto"/>
        <w:ind w:firstLine="540"/>
        <w:jc w:val="both"/>
        <w:rPr>
          <w:rFonts w:eastAsiaTheme="minorHAnsi"/>
          <w:sz w:val="28"/>
          <w:szCs w:val="28"/>
          <w:lang w:eastAsia="en-US"/>
        </w:rPr>
      </w:pPr>
      <w:r w:rsidRPr="00417929">
        <w:rPr>
          <w:rFonts w:eastAsiaTheme="minorHAnsi"/>
          <w:sz w:val="28"/>
          <w:szCs w:val="28"/>
          <w:lang w:eastAsia="en-US"/>
        </w:rPr>
        <w:t>Результатами предоставления муниципальной услуги являются:</w:t>
      </w:r>
    </w:p>
    <w:p w:rsidR="004D7F31" w:rsidRPr="00417929" w:rsidRDefault="004D7F31" w:rsidP="00417929">
      <w:pPr>
        <w:autoSpaceDE w:val="0"/>
        <w:autoSpaceDN w:val="0"/>
        <w:adjustRightInd w:val="0"/>
        <w:spacing w:line="276" w:lineRule="auto"/>
        <w:ind w:firstLine="540"/>
        <w:jc w:val="both"/>
        <w:rPr>
          <w:rFonts w:eastAsiaTheme="minorHAnsi"/>
          <w:sz w:val="28"/>
          <w:szCs w:val="28"/>
          <w:lang w:eastAsia="en-US"/>
        </w:rPr>
      </w:pPr>
      <w:r w:rsidRPr="00417929">
        <w:rPr>
          <w:rFonts w:eastAsiaTheme="minorHAnsi"/>
          <w:sz w:val="28"/>
          <w:szCs w:val="28"/>
          <w:lang w:eastAsia="en-US"/>
        </w:rPr>
        <w:t xml:space="preserve">разрешение на установку и эксплуатацию рекламной конструкции в случае обращения за получением </w:t>
      </w:r>
      <w:hyperlink r:id="rId9" w:history="1">
        <w:r w:rsidRPr="00417929">
          <w:rPr>
            <w:rFonts w:eastAsiaTheme="minorHAnsi"/>
            <w:color w:val="0000FF"/>
            <w:sz w:val="28"/>
            <w:szCs w:val="28"/>
            <w:lang w:eastAsia="en-US"/>
          </w:rPr>
          <w:t>разрешения</w:t>
        </w:r>
      </w:hyperlink>
      <w:r w:rsidRPr="00417929">
        <w:rPr>
          <w:rFonts w:eastAsiaTheme="minorHAnsi"/>
          <w:sz w:val="28"/>
          <w:szCs w:val="28"/>
          <w:lang w:eastAsia="en-US"/>
        </w:rPr>
        <w:t xml:space="preserve"> на установку и эксплуатацию рекламной конструкции (приложение N 2</w:t>
      </w:r>
      <w:r w:rsidR="00E90D51">
        <w:rPr>
          <w:rFonts w:eastAsiaTheme="minorHAnsi"/>
          <w:sz w:val="28"/>
          <w:szCs w:val="28"/>
          <w:lang w:eastAsia="en-US"/>
        </w:rPr>
        <w:t xml:space="preserve"> к Административному регламенту</w:t>
      </w:r>
      <w:r w:rsidRPr="00417929">
        <w:rPr>
          <w:rFonts w:eastAsiaTheme="minorHAnsi"/>
          <w:sz w:val="28"/>
          <w:szCs w:val="28"/>
          <w:lang w:eastAsia="en-US"/>
        </w:rPr>
        <w:t>);</w:t>
      </w:r>
    </w:p>
    <w:p w:rsidR="004D7F31" w:rsidRPr="00417929" w:rsidRDefault="001B0426" w:rsidP="00417929">
      <w:pPr>
        <w:autoSpaceDE w:val="0"/>
        <w:autoSpaceDN w:val="0"/>
        <w:adjustRightInd w:val="0"/>
        <w:spacing w:line="276" w:lineRule="auto"/>
        <w:ind w:firstLine="540"/>
        <w:jc w:val="both"/>
        <w:rPr>
          <w:rFonts w:eastAsiaTheme="minorHAnsi"/>
          <w:sz w:val="28"/>
          <w:szCs w:val="28"/>
          <w:lang w:eastAsia="en-US"/>
        </w:rPr>
      </w:pPr>
      <w:hyperlink r:id="rId10" w:history="1">
        <w:r w:rsidR="004D7F31" w:rsidRPr="00417929">
          <w:rPr>
            <w:rFonts w:eastAsiaTheme="minorHAnsi"/>
            <w:color w:val="0000FF"/>
            <w:sz w:val="28"/>
            <w:szCs w:val="28"/>
            <w:lang w:eastAsia="en-US"/>
          </w:rPr>
          <w:t>решение</w:t>
        </w:r>
      </w:hyperlink>
      <w:r w:rsidR="004D7F31" w:rsidRPr="00417929">
        <w:rPr>
          <w:rFonts w:eastAsiaTheme="minorHAnsi"/>
          <w:sz w:val="28"/>
          <w:szCs w:val="28"/>
          <w:lang w:eastAsia="en-US"/>
        </w:rPr>
        <w:t xml:space="preserve"> о предоставлении муниципальной услуги в случае обращения за аннулированием разрешения на установку и эксплуатацию рекламной конструкции (приложение N 3</w:t>
      </w:r>
      <w:r w:rsidR="00E90D51">
        <w:rPr>
          <w:rFonts w:eastAsiaTheme="minorHAnsi"/>
          <w:sz w:val="28"/>
          <w:szCs w:val="28"/>
          <w:lang w:eastAsia="en-US"/>
        </w:rPr>
        <w:t xml:space="preserve"> к Административному регламенту</w:t>
      </w:r>
      <w:r w:rsidR="004D7F31" w:rsidRPr="00417929">
        <w:rPr>
          <w:rFonts w:eastAsiaTheme="minorHAnsi"/>
          <w:sz w:val="28"/>
          <w:szCs w:val="28"/>
          <w:lang w:eastAsia="en-US"/>
        </w:rPr>
        <w:t>);</w:t>
      </w:r>
    </w:p>
    <w:p w:rsidR="004D7F31" w:rsidRPr="00417929" w:rsidRDefault="001B0426" w:rsidP="00417929">
      <w:pPr>
        <w:autoSpaceDE w:val="0"/>
        <w:autoSpaceDN w:val="0"/>
        <w:adjustRightInd w:val="0"/>
        <w:spacing w:line="276" w:lineRule="auto"/>
        <w:ind w:firstLine="540"/>
        <w:jc w:val="both"/>
        <w:rPr>
          <w:rFonts w:eastAsiaTheme="minorHAnsi"/>
          <w:sz w:val="28"/>
          <w:szCs w:val="28"/>
          <w:lang w:eastAsia="en-US"/>
        </w:rPr>
      </w:pPr>
      <w:hyperlink r:id="rId11" w:history="1">
        <w:r w:rsidR="004D7F31" w:rsidRPr="00417929">
          <w:rPr>
            <w:rFonts w:eastAsiaTheme="minorHAnsi"/>
            <w:color w:val="0000FF"/>
            <w:sz w:val="28"/>
            <w:szCs w:val="28"/>
            <w:lang w:eastAsia="en-US"/>
          </w:rPr>
          <w:t>решение</w:t>
        </w:r>
      </w:hyperlink>
      <w:r w:rsidR="004D7F31" w:rsidRPr="00417929">
        <w:rPr>
          <w:rFonts w:eastAsiaTheme="minorHAnsi"/>
          <w:sz w:val="28"/>
          <w:szCs w:val="28"/>
          <w:lang w:eastAsia="en-US"/>
        </w:rPr>
        <w:t xml:space="preserve"> </w:t>
      </w:r>
      <w:proofErr w:type="gramStart"/>
      <w:r w:rsidR="004D7F31" w:rsidRPr="00417929">
        <w:rPr>
          <w:rFonts w:eastAsiaTheme="minorHAnsi"/>
          <w:sz w:val="28"/>
          <w:szCs w:val="28"/>
          <w:lang w:eastAsia="en-US"/>
        </w:rPr>
        <w:t>об отказе в приеме документов для предоставления муниципальной услуги в случае наличия оснований для отказа</w:t>
      </w:r>
      <w:proofErr w:type="gramEnd"/>
      <w:r w:rsidR="004D7F31" w:rsidRPr="00417929">
        <w:rPr>
          <w:rFonts w:eastAsiaTheme="minorHAnsi"/>
          <w:sz w:val="28"/>
          <w:szCs w:val="28"/>
          <w:lang w:eastAsia="en-US"/>
        </w:rPr>
        <w:t xml:space="preserve"> в предоставлении муниципальной услуги (приложение N 4</w:t>
      </w:r>
      <w:r w:rsidR="00E90D51" w:rsidRPr="00E90D51">
        <w:rPr>
          <w:rFonts w:eastAsiaTheme="minorHAnsi"/>
          <w:sz w:val="28"/>
          <w:szCs w:val="28"/>
          <w:lang w:eastAsia="en-US"/>
        </w:rPr>
        <w:t xml:space="preserve"> </w:t>
      </w:r>
      <w:r w:rsidR="00E90D51">
        <w:rPr>
          <w:rFonts w:eastAsiaTheme="minorHAnsi"/>
          <w:sz w:val="28"/>
          <w:szCs w:val="28"/>
          <w:lang w:eastAsia="en-US"/>
        </w:rPr>
        <w:t>к Административному регламенту</w:t>
      </w:r>
      <w:r w:rsidR="004D7F31" w:rsidRPr="00417929">
        <w:rPr>
          <w:rFonts w:eastAsiaTheme="minorHAnsi"/>
          <w:sz w:val="28"/>
          <w:szCs w:val="28"/>
          <w:lang w:eastAsia="en-US"/>
        </w:rPr>
        <w:t>).</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 Исчерпывающий перечень документов, необходимых для предоставления муниципальной услуги.</w:t>
      </w:r>
    </w:p>
    <w:p w:rsidR="00E75711" w:rsidRPr="00417929" w:rsidRDefault="00417929" w:rsidP="00417929">
      <w:pPr>
        <w:pStyle w:val="ConsPlusNormal"/>
        <w:spacing w:line="276" w:lineRule="auto"/>
        <w:jc w:val="both"/>
        <w:rPr>
          <w:rFonts w:ascii="Times New Roman" w:hAnsi="Times New Roman" w:cs="Times New Roman"/>
          <w:sz w:val="28"/>
          <w:szCs w:val="28"/>
        </w:rPr>
      </w:pPr>
      <w:bookmarkStart w:id="2" w:name="P93"/>
      <w:bookmarkEnd w:id="2"/>
      <w:r>
        <w:rPr>
          <w:rFonts w:ascii="Times New Roman" w:hAnsi="Times New Roman" w:cs="Times New Roman"/>
          <w:sz w:val="28"/>
          <w:szCs w:val="28"/>
        </w:rPr>
        <w:t xml:space="preserve">       </w:t>
      </w:r>
      <w:r w:rsidR="00E75711" w:rsidRPr="00417929">
        <w:rPr>
          <w:rFonts w:ascii="Times New Roman" w:hAnsi="Times New Roman" w:cs="Times New Roman"/>
          <w:sz w:val="28"/>
          <w:szCs w:val="28"/>
        </w:rPr>
        <w:t>2.5.1. Для выдачи разрешения на установку и эксплуатацию рекламной конструкции заявитель представляет:</w:t>
      </w:r>
    </w:p>
    <w:p w:rsidR="00E75711" w:rsidRPr="00417929" w:rsidRDefault="00417929" w:rsidP="00417929">
      <w:pPr>
        <w:pStyle w:val="ConsPlusNormal"/>
        <w:spacing w:line="276" w:lineRule="auto"/>
        <w:ind w:firstLine="284"/>
        <w:jc w:val="both"/>
        <w:rPr>
          <w:rFonts w:ascii="Times New Roman" w:hAnsi="Times New Roman" w:cs="Times New Roman"/>
          <w:sz w:val="28"/>
          <w:szCs w:val="28"/>
        </w:rPr>
      </w:pPr>
      <w:bookmarkStart w:id="3" w:name="P94"/>
      <w:bookmarkEnd w:id="3"/>
      <w:r>
        <w:rPr>
          <w:rFonts w:ascii="Times New Roman" w:hAnsi="Times New Roman" w:cs="Times New Roman"/>
          <w:sz w:val="28"/>
          <w:szCs w:val="28"/>
        </w:rPr>
        <w:t xml:space="preserve">   </w:t>
      </w:r>
      <w:r w:rsidR="00E75711" w:rsidRPr="00417929">
        <w:rPr>
          <w:rFonts w:ascii="Times New Roman" w:hAnsi="Times New Roman" w:cs="Times New Roman"/>
          <w:sz w:val="28"/>
          <w:szCs w:val="28"/>
        </w:rPr>
        <w:t xml:space="preserve">2.5.1.1. </w:t>
      </w:r>
      <w:hyperlink w:anchor="P434">
        <w:r w:rsidR="00E75711" w:rsidRPr="00417929">
          <w:rPr>
            <w:rFonts w:ascii="Times New Roman" w:hAnsi="Times New Roman" w:cs="Times New Roman"/>
            <w:color w:val="0000FF"/>
            <w:sz w:val="28"/>
            <w:szCs w:val="28"/>
          </w:rPr>
          <w:t>Заявление</w:t>
        </w:r>
      </w:hyperlink>
      <w:r w:rsidR="00E75711" w:rsidRPr="00417929">
        <w:rPr>
          <w:rFonts w:ascii="Times New Roman" w:hAnsi="Times New Roman" w:cs="Times New Roman"/>
          <w:sz w:val="28"/>
          <w:szCs w:val="28"/>
        </w:rPr>
        <w:t xml:space="preserve"> о предоставлении муниципальной услуги (приложение N 1 к настоящему Административному регламенту).</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2.5.1.2. Проектную документацию рекламной конструкции.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2.5.1.3. Эскиз рекламной конструкции.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2.5.1.4. Нотариально удостоверенное согласие собственника недвижимого имущества на присоединение к этому имуществу рекламной конструкции (в случае, если имущество передано уполномоченному лицу).</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2.5.1.5. Нотариально удостоверенное согласие собственников </w:t>
      </w:r>
      <w:r w:rsidRPr="00417929">
        <w:rPr>
          <w:rFonts w:ascii="Times New Roman" w:hAnsi="Times New Roman" w:cs="Times New Roman"/>
          <w:sz w:val="28"/>
          <w:szCs w:val="28"/>
        </w:rPr>
        <w:lastRenderedPageBreak/>
        <w:t>недвижимого имущества на присоединение к этому имуществу рекламной конструкции (в случае, если заявитель не является единоличным собственником имущества).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2.5.1.6. Нотариально удостоверенный протокол собственников помещений в многоквартирном доме (в случае, когда рекламная конструкция присоединяется к общему имуществу).</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bookmarkStart w:id="4" w:name="P100"/>
      <w:bookmarkEnd w:id="4"/>
      <w:r w:rsidRPr="00417929">
        <w:rPr>
          <w:rFonts w:ascii="Times New Roman" w:hAnsi="Times New Roman" w:cs="Times New Roman"/>
          <w:sz w:val="28"/>
          <w:szCs w:val="28"/>
        </w:rPr>
        <w:t>2.5.1.7. Договор на установку и эксплуатацию рекламной конструкции, за исключением случаев: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когда заявитель является собственником рекламной конструкции и единоличным собственником имущества, к которому присоединяется рекламная конструкция;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когда заключен договор по итогам проведения торгов в случае присоединения рекламной конструкции к имуществу государственной (муниципальной) собственности.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bookmarkStart w:id="5" w:name="P103"/>
      <w:bookmarkEnd w:id="5"/>
      <w:r w:rsidRPr="00417929">
        <w:rPr>
          <w:rFonts w:ascii="Times New Roman" w:hAnsi="Times New Roman" w:cs="Times New Roman"/>
          <w:sz w:val="28"/>
          <w:szCs w:val="28"/>
        </w:rPr>
        <w:t>2.5.1.8. Сведения из Единого государственного реестра юридических лиц для подтверждения регистрации юридического лица на территории Российской Федерации (в случае обращения юридического лица).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2.5.1.9. Сведения из государственного реестра индивидуальных предпринимателей для подтверждения регистрации индивидуального предпринимателя (в случае обращения индивидуального предпринимателя).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2.5.1.10. Сведения из Единого государственного реестра недвижимости для подтверждения права собственности на земельный участок, здание или иное недвижимое имущество, к которому присоединяется рекламная конструкция.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bookmarkStart w:id="6" w:name="P106"/>
      <w:bookmarkEnd w:id="6"/>
      <w:r w:rsidRPr="00417929">
        <w:rPr>
          <w:rFonts w:ascii="Times New Roman" w:hAnsi="Times New Roman" w:cs="Times New Roman"/>
          <w:sz w:val="28"/>
          <w:szCs w:val="28"/>
        </w:rPr>
        <w:t>2.5.1.11. Сведения об оплате государственной пошлины.</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bookmarkStart w:id="7" w:name="P107"/>
      <w:bookmarkEnd w:id="7"/>
      <w:r w:rsidRPr="00417929">
        <w:rPr>
          <w:rFonts w:ascii="Times New Roman" w:hAnsi="Times New Roman" w:cs="Times New Roman"/>
          <w:sz w:val="28"/>
          <w:szCs w:val="28"/>
        </w:rPr>
        <w:t>2.5.2. В случае обращения заявителя за аннулированием разрешения на установку и эксплуатацию рекламной конструкции: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2.5.2.1. Уведомление об отказе от дальнейшего использования разрешения.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2.5.2.2. Документ, подтверждающий прекращение договора, заключенного между собственником или законным владельцем недвижимого имущества и владельцем рекламной конструкции.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2.5.3. Документы, указанные в </w:t>
      </w:r>
      <w:hyperlink w:anchor="P94">
        <w:r w:rsidRPr="00417929">
          <w:rPr>
            <w:rFonts w:ascii="Times New Roman" w:hAnsi="Times New Roman" w:cs="Times New Roman"/>
            <w:color w:val="0000FF"/>
            <w:sz w:val="28"/>
            <w:szCs w:val="28"/>
          </w:rPr>
          <w:t>подпунктах 2.5.1.1</w:t>
        </w:r>
      </w:hyperlink>
      <w:r w:rsidRPr="00417929">
        <w:rPr>
          <w:rFonts w:ascii="Times New Roman" w:hAnsi="Times New Roman" w:cs="Times New Roman"/>
          <w:sz w:val="28"/>
          <w:szCs w:val="28"/>
        </w:rPr>
        <w:t xml:space="preserve"> - </w:t>
      </w:r>
      <w:hyperlink w:anchor="P100">
        <w:r w:rsidRPr="00417929">
          <w:rPr>
            <w:rFonts w:ascii="Times New Roman" w:hAnsi="Times New Roman" w:cs="Times New Roman"/>
            <w:color w:val="0000FF"/>
            <w:sz w:val="28"/>
            <w:szCs w:val="28"/>
          </w:rPr>
          <w:t>2.5.1.7 пункта 2.5.1</w:t>
        </w:r>
      </w:hyperlink>
      <w:r w:rsidRPr="00417929">
        <w:rPr>
          <w:rFonts w:ascii="Times New Roman" w:hAnsi="Times New Roman" w:cs="Times New Roman"/>
          <w:sz w:val="28"/>
          <w:szCs w:val="28"/>
        </w:rPr>
        <w:t xml:space="preserve">, в </w:t>
      </w:r>
      <w:hyperlink w:anchor="P107">
        <w:r w:rsidRPr="00417929">
          <w:rPr>
            <w:rFonts w:ascii="Times New Roman" w:hAnsi="Times New Roman" w:cs="Times New Roman"/>
            <w:color w:val="0000FF"/>
            <w:sz w:val="28"/>
            <w:szCs w:val="28"/>
          </w:rPr>
          <w:t>пункте 2.5.2</w:t>
        </w:r>
      </w:hyperlink>
      <w:r w:rsidRPr="00417929">
        <w:rPr>
          <w:rFonts w:ascii="Times New Roman" w:hAnsi="Times New Roman" w:cs="Times New Roman"/>
          <w:sz w:val="28"/>
          <w:szCs w:val="28"/>
        </w:rPr>
        <w:t xml:space="preserve"> настоящего Административного регламента, должны быть представлены заявителем самостоятельно.</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2.5.4. Документы, указанные в </w:t>
      </w:r>
      <w:hyperlink w:anchor="P103">
        <w:r w:rsidRPr="00417929">
          <w:rPr>
            <w:rFonts w:ascii="Times New Roman" w:hAnsi="Times New Roman" w:cs="Times New Roman"/>
            <w:color w:val="0000FF"/>
            <w:sz w:val="28"/>
            <w:szCs w:val="28"/>
          </w:rPr>
          <w:t>подпунктах 2.5.1.8</w:t>
        </w:r>
      </w:hyperlink>
      <w:r w:rsidRPr="00417929">
        <w:rPr>
          <w:rFonts w:ascii="Times New Roman" w:hAnsi="Times New Roman" w:cs="Times New Roman"/>
          <w:sz w:val="28"/>
          <w:szCs w:val="28"/>
        </w:rPr>
        <w:t xml:space="preserve"> - </w:t>
      </w:r>
      <w:hyperlink w:anchor="P106">
        <w:r w:rsidRPr="00417929">
          <w:rPr>
            <w:rFonts w:ascii="Times New Roman" w:hAnsi="Times New Roman" w:cs="Times New Roman"/>
            <w:color w:val="0000FF"/>
            <w:sz w:val="28"/>
            <w:szCs w:val="28"/>
          </w:rPr>
          <w:t>2.5.1.11 пункта 2.5.1</w:t>
        </w:r>
      </w:hyperlink>
      <w:r w:rsidRPr="00417929">
        <w:rPr>
          <w:rFonts w:ascii="Times New Roman" w:hAnsi="Times New Roman" w:cs="Times New Roman"/>
          <w:sz w:val="28"/>
          <w:szCs w:val="28"/>
        </w:rPr>
        <w:t>, по системе межведомственного электронного взаимодействия.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2.5.5. При обращении заявителя с заявлением и комплектом документов, необходимых для предоставления муниципальной услуги, заявитель </w:t>
      </w:r>
      <w:r w:rsidRPr="00417929">
        <w:rPr>
          <w:rFonts w:ascii="Times New Roman" w:hAnsi="Times New Roman" w:cs="Times New Roman"/>
          <w:sz w:val="28"/>
          <w:szCs w:val="28"/>
        </w:rPr>
        <w:lastRenderedPageBreak/>
        <w:t>предъявляет документ, удостоверяющий личность заявителя (его представителя), либо документ, подтверждающий полномочия представителя заявителя.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Документы, необходимые для предоставления муниципальной услуги, могут быть направлены в форме электронного документа с использованием Единого портала или Регионального портала. В этом случае документы подписываются электронной подписью в соответствии с законодательством Российской Федерации.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2.5.6. При предо</w:t>
      </w:r>
      <w:r w:rsidR="004D7F31" w:rsidRPr="00417929">
        <w:rPr>
          <w:rFonts w:ascii="Times New Roman" w:hAnsi="Times New Roman" w:cs="Times New Roman"/>
          <w:sz w:val="28"/>
          <w:szCs w:val="28"/>
        </w:rPr>
        <w:t>ставлении муниципальной услуги а</w:t>
      </w:r>
      <w:r w:rsidRPr="00417929">
        <w:rPr>
          <w:rFonts w:ascii="Times New Roman" w:hAnsi="Times New Roman" w:cs="Times New Roman"/>
          <w:sz w:val="28"/>
          <w:szCs w:val="28"/>
        </w:rPr>
        <w:t>дминистрация не вправе требовать от заявителя: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proofErr w:type="gramStart"/>
      <w:r w:rsidRPr="00417929">
        <w:rPr>
          <w:rFonts w:ascii="Times New Roman" w:hAnsi="Times New Roman" w:cs="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2">
        <w:r w:rsidRPr="00417929">
          <w:rPr>
            <w:rFonts w:ascii="Times New Roman" w:hAnsi="Times New Roman" w:cs="Times New Roman"/>
            <w:color w:val="0000FF"/>
            <w:sz w:val="28"/>
            <w:szCs w:val="28"/>
          </w:rPr>
          <w:t>частью 1 статьи 1</w:t>
        </w:r>
      </w:hyperlink>
      <w:r w:rsidRPr="00417929">
        <w:rPr>
          <w:rFonts w:ascii="Times New Roman" w:hAnsi="Times New Roman" w:cs="Times New Roman"/>
          <w:sz w:val="28"/>
          <w:szCs w:val="28"/>
        </w:rPr>
        <w:t xml:space="preserve"> Закона N 210-ФЗ муниципальных услуг, в соответствии с нормативными правовыми актами Российской Федерации, нормативными</w:t>
      </w:r>
      <w:proofErr w:type="gramEnd"/>
      <w:r w:rsidRPr="00417929">
        <w:rPr>
          <w:rFonts w:ascii="Times New Roman" w:hAnsi="Times New Roman" w:cs="Times New Roman"/>
          <w:sz w:val="28"/>
          <w:szCs w:val="28"/>
        </w:rPr>
        <w:t xml:space="preserve"> правовыми актами субъектов Российской Федерации, муниципальными правовыми актами, за исключением документов, включенных в определенный </w:t>
      </w:r>
      <w:hyperlink r:id="rId13">
        <w:r w:rsidRPr="00417929">
          <w:rPr>
            <w:rFonts w:ascii="Times New Roman" w:hAnsi="Times New Roman" w:cs="Times New Roman"/>
            <w:color w:val="0000FF"/>
            <w:sz w:val="28"/>
            <w:szCs w:val="28"/>
          </w:rPr>
          <w:t>частью 6 статьи 7</w:t>
        </w:r>
      </w:hyperlink>
      <w:r w:rsidRPr="00417929">
        <w:rPr>
          <w:rFonts w:ascii="Times New Roman" w:hAnsi="Times New Roman" w:cs="Times New Roman"/>
          <w:sz w:val="28"/>
          <w:szCs w:val="28"/>
        </w:rPr>
        <w:t xml:space="preserve"> Закона N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sidRPr="00417929">
          <w:rPr>
            <w:rFonts w:ascii="Times New Roman" w:hAnsi="Times New Roman" w:cs="Times New Roman"/>
            <w:color w:val="0000FF"/>
            <w:sz w:val="28"/>
            <w:szCs w:val="28"/>
          </w:rPr>
          <w:t>части 1 статьи 9</w:t>
        </w:r>
      </w:hyperlink>
      <w:r w:rsidRPr="00417929">
        <w:rPr>
          <w:rFonts w:ascii="Times New Roman" w:hAnsi="Times New Roman" w:cs="Times New Roman"/>
          <w:sz w:val="28"/>
          <w:szCs w:val="28"/>
        </w:rPr>
        <w:t xml:space="preserve"> Закона N 210-ФЗ;</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за исключением следующих случаев: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proofErr w:type="gramStart"/>
      <w:r w:rsidRPr="00417929">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5">
        <w:r w:rsidRPr="00417929">
          <w:rPr>
            <w:rFonts w:ascii="Times New Roman" w:hAnsi="Times New Roman" w:cs="Times New Roman"/>
            <w:color w:val="0000FF"/>
            <w:sz w:val="28"/>
            <w:szCs w:val="28"/>
          </w:rPr>
          <w:t>частью 1.1 статьи 16</w:t>
        </w:r>
      </w:hyperlink>
      <w:r w:rsidRPr="00417929">
        <w:rPr>
          <w:rFonts w:ascii="Times New Roman" w:hAnsi="Times New Roman" w:cs="Times New Roman"/>
          <w:sz w:val="28"/>
          <w:szCs w:val="28"/>
        </w:rPr>
        <w:t xml:space="preserve"> Закона N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417929">
        <w:rPr>
          <w:rFonts w:ascii="Times New Roman" w:hAnsi="Times New Roman" w:cs="Times New Roman"/>
          <w:sz w:val="28"/>
          <w:szCs w:val="28"/>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r w:rsidRPr="00417929">
          <w:rPr>
            <w:rFonts w:ascii="Times New Roman" w:hAnsi="Times New Roman" w:cs="Times New Roman"/>
            <w:color w:val="0000FF"/>
            <w:sz w:val="28"/>
            <w:szCs w:val="28"/>
          </w:rPr>
          <w:t>частью 1.1 статьи 16</w:t>
        </w:r>
      </w:hyperlink>
      <w:r w:rsidRPr="00417929">
        <w:rPr>
          <w:rFonts w:ascii="Times New Roman" w:hAnsi="Times New Roman" w:cs="Times New Roman"/>
          <w:sz w:val="28"/>
          <w:szCs w:val="28"/>
        </w:rPr>
        <w:t xml:space="preserve"> Закона </w:t>
      </w:r>
      <w:r w:rsidR="00417929">
        <w:rPr>
          <w:rFonts w:ascii="Times New Roman" w:hAnsi="Times New Roman" w:cs="Times New Roman"/>
          <w:sz w:val="28"/>
          <w:szCs w:val="28"/>
        </w:rPr>
        <w:t xml:space="preserve">                </w:t>
      </w:r>
      <w:r w:rsidRPr="00417929">
        <w:rPr>
          <w:rFonts w:ascii="Times New Roman" w:hAnsi="Times New Roman" w:cs="Times New Roman"/>
          <w:sz w:val="28"/>
          <w:szCs w:val="28"/>
        </w:rPr>
        <w:t>N 210-ФЗ, уведомляется заявитель, а также приносятся извинения за доставленные неудобства;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r w:rsidRPr="00417929">
          <w:rPr>
            <w:rFonts w:ascii="Times New Roman" w:hAnsi="Times New Roman" w:cs="Times New Roman"/>
            <w:color w:val="0000FF"/>
            <w:sz w:val="28"/>
            <w:szCs w:val="28"/>
          </w:rPr>
          <w:t>пунктом 7.2 части 1 статьи 16</w:t>
        </w:r>
      </w:hyperlink>
      <w:r w:rsidRPr="0041792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w:t>
      </w:r>
      <w:proofErr w:type="gramStart"/>
      <w:r w:rsidRPr="00417929">
        <w:rPr>
          <w:rFonts w:ascii="Times New Roman" w:hAnsi="Times New Roman" w:cs="Times New Roman"/>
          <w:sz w:val="28"/>
          <w:szCs w:val="28"/>
        </w:rPr>
        <w:t>документы</w:t>
      </w:r>
      <w:proofErr w:type="gramEnd"/>
      <w:r w:rsidRPr="00417929">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bookmarkStart w:id="8" w:name="P124"/>
      <w:bookmarkEnd w:id="8"/>
      <w:r w:rsidRPr="00417929">
        <w:rPr>
          <w:rFonts w:ascii="Times New Roman" w:hAnsi="Times New Roman" w:cs="Times New Roman"/>
          <w:sz w:val="28"/>
          <w:szCs w:val="28"/>
        </w:rPr>
        <w:t>2.6. Срок предоставления муниципальной услуги</w:t>
      </w:r>
      <w:r w:rsidR="00417929">
        <w:rPr>
          <w:rFonts w:ascii="Times New Roman" w:hAnsi="Times New Roman" w:cs="Times New Roman"/>
          <w:sz w:val="28"/>
          <w:szCs w:val="28"/>
        </w:rPr>
        <w:t>.</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Максимальный срок предоставления муниципальной услуги не может превышать двух месяцев со дня приема от заявителя документов, необходимых для принятия решения о выдаче (об отказе в выдаче) разрешения на установку и эксплуатацию рекламной конструкции.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proofErr w:type="gramStart"/>
      <w:r w:rsidRPr="00417929">
        <w:rPr>
          <w:rFonts w:ascii="Times New Roman" w:hAnsi="Times New Roman" w:cs="Times New Roman"/>
          <w:sz w:val="28"/>
          <w:szCs w:val="28"/>
        </w:rPr>
        <w:t xml:space="preserve">Решение о выдаче разрешения или об отказе в его выдаче в письменной </w:t>
      </w:r>
      <w:r w:rsidRPr="00417929">
        <w:rPr>
          <w:rFonts w:ascii="Times New Roman" w:hAnsi="Times New Roman" w:cs="Times New Roman"/>
          <w:sz w:val="28"/>
          <w:szCs w:val="28"/>
        </w:rPr>
        <w:lastRenderedPageBreak/>
        <w:t>форме или в форме электронного документа с использованием Единого портала государственных и муниципальных услуг или региональных порталов государственных и муниципальных услуг должно быть направлено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заявителю в течение двух месяцев со дня приема</w:t>
      </w:r>
      <w:proofErr w:type="gramEnd"/>
      <w:r w:rsidRPr="00417929">
        <w:rPr>
          <w:rFonts w:ascii="Times New Roman" w:hAnsi="Times New Roman" w:cs="Times New Roman"/>
          <w:sz w:val="28"/>
          <w:szCs w:val="28"/>
        </w:rPr>
        <w:t xml:space="preserve"> от него необходимых документов. </w:t>
      </w:r>
      <w:proofErr w:type="gramStart"/>
      <w:r w:rsidRPr="00417929">
        <w:rPr>
          <w:rFonts w:ascii="Times New Roman" w:hAnsi="Times New Roman" w:cs="Times New Roman"/>
          <w:sz w:val="28"/>
          <w:szCs w:val="28"/>
        </w:rPr>
        <w:t>Заявитель, не получивший в указанный срок от органа местного самоуправления муниципального района, органа местного самоуправления муниципального округа или органа местного самоуправления городского округа решения о выдаче разрешения или об отказе в его выдаче, в течение трех месяцев вправе обратиться в суд или арбитражный суд с заявлением о признании бездействия соответствующего органа местного самоуправления незаконным.</w:t>
      </w:r>
      <w:proofErr w:type="gramEnd"/>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В случае передачи документов через многофункциональный центр срок исчисляется со дня получения </w:t>
      </w:r>
      <w:r w:rsidR="004D7F31" w:rsidRPr="00417929">
        <w:rPr>
          <w:rFonts w:ascii="Times New Roman" w:hAnsi="Times New Roman" w:cs="Times New Roman"/>
          <w:sz w:val="28"/>
          <w:szCs w:val="28"/>
        </w:rPr>
        <w:t>а</w:t>
      </w:r>
      <w:r w:rsidRPr="00417929">
        <w:rPr>
          <w:rFonts w:ascii="Times New Roman" w:hAnsi="Times New Roman" w:cs="Times New Roman"/>
          <w:sz w:val="28"/>
          <w:szCs w:val="28"/>
        </w:rPr>
        <w:t>дминистрацией указанного заявления.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2.7.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и уполномоченными в соответствии с законодательством Российской Федерации экспертами, участвующими в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отсутствуют.</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bookmarkStart w:id="9" w:name="P130"/>
      <w:bookmarkEnd w:id="9"/>
      <w:r w:rsidRPr="00417929">
        <w:rPr>
          <w:rFonts w:ascii="Times New Roman" w:hAnsi="Times New Roman" w:cs="Times New Roman"/>
          <w:sz w:val="28"/>
          <w:szCs w:val="28"/>
        </w:rPr>
        <w:t>2.8. Исчерпывающий перечень оснований для отказа в приеме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2.8.1. Несоответствие заявителя требованиям, установленным </w:t>
      </w:r>
      <w:hyperlink w:anchor="P48">
        <w:r w:rsidRPr="00417929">
          <w:rPr>
            <w:rFonts w:ascii="Times New Roman" w:hAnsi="Times New Roman" w:cs="Times New Roman"/>
            <w:color w:val="0000FF"/>
            <w:sz w:val="28"/>
            <w:szCs w:val="28"/>
          </w:rPr>
          <w:t>пунктом 1.2</w:t>
        </w:r>
      </w:hyperlink>
      <w:r w:rsidRPr="00417929">
        <w:rPr>
          <w:rFonts w:ascii="Times New Roman" w:hAnsi="Times New Roman" w:cs="Times New Roman"/>
          <w:sz w:val="28"/>
          <w:szCs w:val="28"/>
        </w:rPr>
        <w:t xml:space="preserve"> настоящего Административного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2.8.2. В письменной (электронной) форме заявления не указаны фамилия заявителя либо наименование юридического лица, направившего заявление, почтовый адрес, по которому должен быть направлен ответ, или адрес электронной почты (в случае, если ответ должен быть направлен в форме электронного документа), кадастровый номер земельного участка.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2.8.3. Текст письменного (в том числе в форме электронного документа) заявления не поддается прочтению.</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2.8.4. В заявлении отсутствует информация, предусмотренная формой заявления к заполнению в соответствующей строке.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2.8.5. Непредставление заявителем документов, которые должны быть представлены самостоятельно в соответствии с </w:t>
      </w:r>
      <w:hyperlink w:anchor="P93">
        <w:r w:rsidRPr="00417929">
          <w:rPr>
            <w:rFonts w:ascii="Times New Roman" w:hAnsi="Times New Roman" w:cs="Times New Roman"/>
            <w:color w:val="0000FF"/>
            <w:sz w:val="28"/>
            <w:szCs w:val="28"/>
          </w:rPr>
          <w:t>пунктом 2.5.1</w:t>
        </w:r>
      </w:hyperlink>
      <w:r w:rsidRPr="00417929">
        <w:rPr>
          <w:rFonts w:ascii="Times New Roman" w:hAnsi="Times New Roman" w:cs="Times New Roman"/>
          <w:sz w:val="28"/>
          <w:szCs w:val="28"/>
        </w:rPr>
        <w:t xml:space="preserve"> настоящего Административного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lastRenderedPageBreak/>
        <w:t>2.8.6. Решение об отказе в выдаче разрешения должно быть мотивировано и принято органом местного самоуправления муниципального района, органом местного самоуправления муниципального округа или органом местного самоуправления городского округа исключительно по следующим основаниям:</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1) несоответствие проекта рекламной конструкц</w:t>
      </w:r>
      <w:proofErr w:type="gramStart"/>
      <w:r w:rsidRPr="00417929">
        <w:rPr>
          <w:rFonts w:ascii="Times New Roman" w:hAnsi="Times New Roman" w:cs="Times New Roman"/>
          <w:sz w:val="28"/>
          <w:szCs w:val="28"/>
        </w:rPr>
        <w:t>ии и ее</w:t>
      </w:r>
      <w:proofErr w:type="gramEnd"/>
      <w:r w:rsidRPr="00417929">
        <w:rPr>
          <w:rFonts w:ascii="Times New Roman" w:hAnsi="Times New Roman" w:cs="Times New Roman"/>
          <w:sz w:val="28"/>
          <w:szCs w:val="28"/>
        </w:rPr>
        <w:t xml:space="preserve"> территориального размещения требованиям технического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настоящей статьи определяется схемой размещения рекламных конструкций);</w:t>
      </w:r>
    </w:p>
    <w:p w:rsidR="00861331" w:rsidRPr="00417929" w:rsidRDefault="00861331" w:rsidP="00417929">
      <w:pPr>
        <w:autoSpaceDE w:val="0"/>
        <w:autoSpaceDN w:val="0"/>
        <w:adjustRightInd w:val="0"/>
        <w:spacing w:line="276" w:lineRule="auto"/>
        <w:ind w:firstLine="540"/>
        <w:jc w:val="both"/>
        <w:rPr>
          <w:rFonts w:eastAsiaTheme="minorHAnsi"/>
          <w:sz w:val="28"/>
          <w:szCs w:val="28"/>
          <w:lang w:eastAsia="en-US"/>
        </w:rPr>
      </w:pPr>
      <w:r w:rsidRPr="00417929">
        <w:rPr>
          <w:rFonts w:eastAsiaTheme="minorHAnsi"/>
          <w:sz w:val="28"/>
          <w:szCs w:val="28"/>
          <w:lang w:eastAsia="en-US"/>
        </w:rPr>
        <w:t xml:space="preserve">(п. 2 в ред. Федерального </w:t>
      </w:r>
      <w:hyperlink r:id="rId18" w:history="1">
        <w:r w:rsidRPr="00417929">
          <w:rPr>
            <w:rFonts w:eastAsiaTheme="minorHAnsi"/>
            <w:color w:val="0000FF"/>
            <w:sz w:val="28"/>
            <w:szCs w:val="28"/>
            <w:lang w:eastAsia="en-US"/>
          </w:rPr>
          <w:t>закона</w:t>
        </w:r>
      </w:hyperlink>
      <w:r w:rsidRPr="00417929">
        <w:rPr>
          <w:rFonts w:eastAsiaTheme="minorHAnsi"/>
          <w:sz w:val="28"/>
          <w:szCs w:val="28"/>
          <w:lang w:eastAsia="en-US"/>
        </w:rPr>
        <w:t xml:space="preserve"> от 07.05.2013 N 98-ФЗ)</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 нарушение требований нормативных актов по безопасности движения транспорта;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4) нарушение внешнего архитектурного облика сложившейся застройки поселения, муниципального округа или городского округа. </w:t>
      </w:r>
      <w:proofErr w:type="gramStart"/>
      <w:r w:rsidRPr="00417929">
        <w:rPr>
          <w:rFonts w:ascii="Times New Roman" w:hAnsi="Times New Roman" w:cs="Times New Roman"/>
          <w:sz w:val="28"/>
          <w:szCs w:val="28"/>
        </w:rPr>
        <w:t>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roofErr w:type="gramEnd"/>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5)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6) нарушение требований, установленных частью 5 в случае, если для установки и эксплуатации рекламной конструкции используется общее имущество собственников помещений в многоквартирном доме, частями 5.1, 5.6, 5.7 настоящей статьи.</w:t>
      </w:r>
    </w:p>
    <w:p w:rsidR="00353712" w:rsidRPr="00417929" w:rsidRDefault="00861331" w:rsidP="00417929">
      <w:pPr>
        <w:autoSpaceDE w:val="0"/>
        <w:autoSpaceDN w:val="0"/>
        <w:adjustRightInd w:val="0"/>
        <w:spacing w:line="276" w:lineRule="auto"/>
        <w:ind w:firstLine="540"/>
        <w:jc w:val="both"/>
        <w:rPr>
          <w:rFonts w:eastAsiaTheme="minorHAnsi"/>
          <w:sz w:val="28"/>
          <w:szCs w:val="28"/>
          <w:lang w:eastAsia="en-US"/>
        </w:rPr>
      </w:pPr>
      <w:r w:rsidRPr="00417929">
        <w:rPr>
          <w:rFonts w:eastAsiaTheme="minorHAnsi"/>
          <w:sz w:val="28"/>
          <w:szCs w:val="28"/>
          <w:lang w:eastAsia="en-US"/>
        </w:rPr>
        <w:t xml:space="preserve">(п. 6 </w:t>
      </w:r>
      <w:proofErr w:type="gramStart"/>
      <w:r w:rsidRPr="00417929">
        <w:rPr>
          <w:rFonts w:eastAsiaTheme="minorHAnsi"/>
          <w:sz w:val="28"/>
          <w:szCs w:val="28"/>
          <w:lang w:eastAsia="en-US"/>
        </w:rPr>
        <w:t>введен</w:t>
      </w:r>
      <w:proofErr w:type="gramEnd"/>
      <w:r w:rsidRPr="00417929">
        <w:rPr>
          <w:rFonts w:eastAsiaTheme="minorHAnsi"/>
          <w:sz w:val="28"/>
          <w:szCs w:val="28"/>
          <w:lang w:eastAsia="en-US"/>
        </w:rPr>
        <w:t xml:space="preserve"> Федеральным </w:t>
      </w:r>
      <w:hyperlink r:id="rId19" w:history="1">
        <w:r w:rsidRPr="00417929">
          <w:rPr>
            <w:rFonts w:eastAsiaTheme="minorHAnsi"/>
            <w:color w:val="0000FF"/>
            <w:sz w:val="28"/>
            <w:szCs w:val="28"/>
            <w:lang w:eastAsia="en-US"/>
          </w:rPr>
          <w:t>законом</w:t>
        </w:r>
      </w:hyperlink>
      <w:r w:rsidRPr="00417929">
        <w:rPr>
          <w:rFonts w:eastAsiaTheme="minorHAnsi"/>
          <w:sz w:val="28"/>
          <w:szCs w:val="28"/>
          <w:lang w:eastAsia="en-US"/>
        </w:rPr>
        <w:t xml:space="preserve"> от 21.07.2007 N 193-ФЗ, в ред. Федеральных законов от 21.07.2014 </w:t>
      </w:r>
      <w:hyperlink r:id="rId20" w:history="1">
        <w:r w:rsidRPr="00417929">
          <w:rPr>
            <w:rFonts w:eastAsiaTheme="minorHAnsi"/>
            <w:color w:val="0000FF"/>
            <w:sz w:val="28"/>
            <w:szCs w:val="28"/>
            <w:lang w:eastAsia="en-US"/>
          </w:rPr>
          <w:t>N 264-ФЗ</w:t>
        </w:r>
      </w:hyperlink>
      <w:r w:rsidRPr="00417929">
        <w:rPr>
          <w:rFonts w:eastAsiaTheme="minorHAnsi"/>
          <w:sz w:val="28"/>
          <w:szCs w:val="28"/>
          <w:lang w:eastAsia="en-US"/>
        </w:rPr>
        <w:t xml:space="preserve">, от 16.04.2022 </w:t>
      </w:r>
      <w:hyperlink r:id="rId21" w:history="1">
        <w:r w:rsidRPr="00417929">
          <w:rPr>
            <w:rFonts w:eastAsiaTheme="minorHAnsi"/>
            <w:color w:val="0000FF"/>
            <w:sz w:val="28"/>
            <w:szCs w:val="28"/>
            <w:lang w:eastAsia="en-US"/>
          </w:rPr>
          <w:t>N 106-ФЗ</w:t>
        </w:r>
      </w:hyperlink>
      <w:r w:rsidRPr="00417929">
        <w:rPr>
          <w:rFonts w:eastAsiaTheme="minorHAnsi"/>
          <w:sz w:val="28"/>
          <w:szCs w:val="28"/>
          <w:lang w:eastAsia="en-US"/>
        </w:rPr>
        <w:t>)</w:t>
      </w:r>
      <w:bookmarkStart w:id="10" w:name="P147"/>
      <w:bookmarkEnd w:id="10"/>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2.9.1. Основания для приостановления предоставления муниципальной услуги отсутствуют.</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2.9.2. Основаниями для отказа в предоставлении муниципальной услуги </w:t>
      </w:r>
      <w:r w:rsidRPr="00417929">
        <w:rPr>
          <w:rFonts w:ascii="Times New Roman" w:hAnsi="Times New Roman" w:cs="Times New Roman"/>
          <w:sz w:val="28"/>
          <w:szCs w:val="28"/>
        </w:rPr>
        <w:lastRenderedPageBreak/>
        <w:t>являются: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а) несоответствие проекта рекламной конструкц</w:t>
      </w:r>
      <w:proofErr w:type="gramStart"/>
      <w:r w:rsidRPr="00417929">
        <w:rPr>
          <w:rFonts w:ascii="Times New Roman" w:hAnsi="Times New Roman" w:cs="Times New Roman"/>
          <w:sz w:val="28"/>
          <w:szCs w:val="28"/>
        </w:rPr>
        <w:t>ии и ее</w:t>
      </w:r>
      <w:proofErr w:type="gramEnd"/>
      <w:r w:rsidRPr="00417929">
        <w:rPr>
          <w:rFonts w:ascii="Times New Roman" w:hAnsi="Times New Roman" w:cs="Times New Roman"/>
          <w:sz w:val="28"/>
          <w:szCs w:val="28"/>
        </w:rPr>
        <w:t xml:space="preserve"> территориального размещения требованиям технического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б)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определяется схемой размещения рекламных конструкций);</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в) нарушение требований нормативных актов по безопасности движения транспорта;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г) нарушение внешнего архитектурного облика сложившейся застройки поселения, муниципального округа или городского округа. </w:t>
      </w:r>
      <w:proofErr w:type="gramStart"/>
      <w:r w:rsidRPr="00417929">
        <w:rPr>
          <w:rFonts w:ascii="Times New Roman" w:hAnsi="Times New Roman" w:cs="Times New Roman"/>
          <w:sz w:val="28"/>
          <w:szCs w:val="28"/>
        </w:rPr>
        <w:t>Органы местного самоуправления муниципальных районов, органы местного самоуправления муниципальных округов или органы местного самоуправления городских округов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 сложившейся застройки поселений, муниципальных округов или городских округов;</w:t>
      </w:r>
      <w:proofErr w:type="gramEnd"/>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proofErr w:type="spellStart"/>
      <w:r w:rsidRPr="00417929">
        <w:rPr>
          <w:rFonts w:ascii="Times New Roman" w:hAnsi="Times New Roman" w:cs="Times New Roman"/>
          <w:sz w:val="28"/>
          <w:szCs w:val="28"/>
        </w:rPr>
        <w:t>д</w:t>
      </w:r>
      <w:proofErr w:type="spellEnd"/>
      <w:r w:rsidRPr="00417929">
        <w:rPr>
          <w:rFonts w:ascii="Times New Roman" w:hAnsi="Times New Roman" w:cs="Times New Roman"/>
          <w:sz w:val="28"/>
          <w:szCs w:val="28"/>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ж) в случае, если для установки и эксплуатации рекламной конструкции используется общее имущество собственников помещений в многоквартирном доме без их согласия.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2.10. Размер платы, взимаемой за предоставление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За выдачу разрешения на установку и эксплуатацию рекламной конструкции взимается государственная пошлина в порядке и размере, которые установлены </w:t>
      </w:r>
      <w:hyperlink r:id="rId22">
        <w:r w:rsidRPr="00417929">
          <w:rPr>
            <w:rFonts w:ascii="Times New Roman" w:hAnsi="Times New Roman" w:cs="Times New Roman"/>
            <w:color w:val="0000FF"/>
            <w:sz w:val="28"/>
            <w:szCs w:val="28"/>
          </w:rPr>
          <w:t>статьей 333.18</w:t>
        </w:r>
      </w:hyperlink>
      <w:r w:rsidRPr="00417929">
        <w:rPr>
          <w:rFonts w:ascii="Times New Roman" w:hAnsi="Times New Roman" w:cs="Times New Roman"/>
          <w:sz w:val="28"/>
          <w:szCs w:val="28"/>
        </w:rPr>
        <w:t xml:space="preserve"> и </w:t>
      </w:r>
      <w:hyperlink r:id="rId23">
        <w:r w:rsidRPr="00417929">
          <w:rPr>
            <w:rFonts w:ascii="Times New Roman" w:hAnsi="Times New Roman" w:cs="Times New Roman"/>
            <w:color w:val="0000FF"/>
            <w:sz w:val="28"/>
            <w:szCs w:val="28"/>
          </w:rPr>
          <w:t>пунктом 105 статьи 333.33</w:t>
        </w:r>
      </w:hyperlink>
      <w:r w:rsidRPr="00417929">
        <w:rPr>
          <w:rFonts w:ascii="Times New Roman" w:hAnsi="Times New Roman" w:cs="Times New Roman"/>
          <w:sz w:val="28"/>
          <w:szCs w:val="28"/>
        </w:rPr>
        <w:t xml:space="preserve"> Налогового кодекса Российской Федерации. Размер государственной пошлины составляет 5000 рублей.</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Иная плата за предоставление муниципальной услуги не предусмотрена законодательством Российской Федерации.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Заявителю в "Личном кабинете" на Едином, Региональном портале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lastRenderedPageBreak/>
        <w:t>В случае отказа заявителя от получения муниципальной услуги плата за предоставление муниципальной услуги возвращается в порядке, установленном законодательством Российской Федерации.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2.11. Максимальный срок ожидания в очереди при подаче запроса о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2.11.1. Срок ожидания в очереди при подаче запроса о предоставлении муниципальной услуги и при получении результата предоставления муниципальной услуги не должен превышать 15 минут.</w:t>
      </w:r>
    </w:p>
    <w:p w:rsidR="00467BA4" w:rsidRPr="00417929" w:rsidRDefault="00E75711" w:rsidP="00417929">
      <w:pPr>
        <w:spacing w:line="276" w:lineRule="auto"/>
        <w:ind w:firstLine="567"/>
        <w:jc w:val="both"/>
        <w:rPr>
          <w:sz w:val="28"/>
          <w:szCs w:val="28"/>
        </w:rPr>
      </w:pPr>
      <w:r w:rsidRPr="00417929">
        <w:rPr>
          <w:sz w:val="28"/>
          <w:szCs w:val="28"/>
        </w:rPr>
        <w:t xml:space="preserve">2.11.2. </w:t>
      </w:r>
      <w:r w:rsidR="00467BA4" w:rsidRPr="00417929">
        <w:rPr>
          <w:bCs/>
          <w:sz w:val="28"/>
          <w:szCs w:val="28"/>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r w:rsidR="00467BA4" w:rsidRPr="00417929">
        <w:rPr>
          <w:sz w:val="28"/>
          <w:szCs w:val="28"/>
        </w:rPr>
        <w:t xml:space="preserve"> </w:t>
      </w:r>
    </w:p>
    <w:p w:rsidR="00467BA4" w:rsidRPr="00417929" w:rsidRDefault="00467BA4" w:rsidP="00417929">
      <w:pPr>
        <w:spacing w:line="276" w:lineRule="auto"/>
        <w:ind w:firstLine="567"/>
        <w:jc w:val="both"/>
        <w:rPr>
          <w:strike/>
          <w:sz w:val="28"/>
          <w:szCs w:val="28"/>
        </w:rPr>
      </w:pPr>
      <w:r w:rsidRPr="00417929">
        <w:rPr>
          <w:sz w:val="28"/>
          <w:szCs w:val="28"/>
        </w:rPr>
        <w:t xml:space="preserve">Заявления, направленные в форме электронного документа с использованием электронных носителей </w:t>
      </w:r>
      <w:r w:rsidRPr="00417929">
        <w:rPr>
          <w:color w:val="000000"/>
          <w:sz w:val="28"/>
          <w:szCs w:val="28"/>
        </w:rPr>
        <w:t>либо посредством Единого портала</w:t>
      </w:r>
      <w:r w:rsidRPr="00417929">
        <w:rPr>
          <w:sz w:val="28"/>
          <w:szCs w:val="28"/>
        </w:rPr>
        <w:t>, регистрируются не позднее первого рабочего дня, следующего за днем его получения органом, предоставляющим муниципальную услугу</w:t>
      </w:r>
      <w:r w:rsidRPr="00417929">
        <w:rPr>
          <w:i/>
          <w:sz w:val="28"/>
          <w:szCs w:val="28"/>
        </w:rPr>
        <w:t xml:space="preserve"> </w:t>
      </w:r>
      <w:r w:rsidRPr="00417929">
        <w:rPr>
          <w:sz w:val="28"/>
          <w:szCs w:val="28"/>
        </w:rPr>
        <w:t>с пакетом необходимых документов.</w:t>
      </w:r>
    </w:p>
    <w:p w:rsidR="00467BA4" w:rsidRPr="00417929" w:rsidRDefault="00467BA4" w:rsidP="00417929">
      <w:pPr>
        <w:autoSpaceDE w:val="0"/>
        <w:autoSpaceDN w:val="0"/>
        <w:adjustRightInd w:val="0"/>
        <w:spacing w:line="276" w:lineRule="auto"/>
        <w:ind w:firstLine="567"/>
        <w:jc w:val="both"/>
        <w:rPr>
          <w:sz w:val="28"/>
          <w:szCs w:val="28"/>
        </w:rPr>
      </w:pPr>
      <w:r w:rsidRPr="00417929">
        <w:rPr>
          <w:sz w:val="28"/>
          <w:szCs w:val="28"/>
        </w:rPr>
        <w:t>В случае представления заявления о предоставлении муниципальной услуги в МФЦ, подлежит регистрации в день его поступления в орган, предоставляющий муниципальную услугу.</w:t>
      </w:r>
    </w:p>
    <w:p w:rsidR="00467BA4" w:rsidRPr="00417929" w:rsidRDefault="00467BA4" w:rsidP="00417929">
      <w:pPr>
        <w:pStyle w:val="a3"/>
        <w:spacing w:after="0"/>
        <w:ind w:left="0" w:right="-1" w:firstLine="567"/>
        <w:jc w:val="both"/>
        <w:rPr>
          <w:rFonts w:ascii="Times New Roman" w:hAnsi="Times New Roman" w:cs="Times New Roman"/>
          <w:sz w:val="28"/>
          <w:szCs w:val="28"/>
        </w:rPr>
      </w:pPr>
      <w:r w:rsidRPr="00417929">
        <w:rPr>
          <w:rFonts w:ascii="Times New Roman" w:hAnsi="Times New Roman" w:cs="Times New Roman"/>
          <w:sz w:val="28"/>
          <w:szCs w:val="28"/>
        </w:rPr>
        <w:t>Заявление считается поступившим в орган, предоставляющий муниципальную услугу со дня его регистрации.</w:t>
      </w:r>
    </w:p>
    <w:p w:rsidR="00467BA4" w:rsidRPr="00417929" w:rsidRDefault="00467BA4" w:rsidP="00417929">
      <w:pPr>
        <w:autoSpaceDE w:val="0"/>
        <w:autoSpaceDN w:val="0"/>
        <w:adjustRightInd w:val="0"/>
        <w:spacing w:line="276" w:lineRule="auto"/>
        <w:ind w:firstLine="567"/>
        <w:jc w:val="both"/>
        <w:rPr>
          <w:sz w:val="28"/>
          <w:szCs w:val="28"/>
        </w:rPr>
      </w:pPr>
      <w:r w:rsidRPr="00417929">
        <w:rPr>
          <w:sz w:val="28"/>
          <w:szCs w:val="28"/>
        </w:rPr>
        <w:t>Заявление о предоставлении муниципальной услуги, поступившее в нерабочее время, регистрируется на следующий рабочий день.</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2.12. Требования к помещениям для предоставления муниципальной услуги.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В случае</w:t>
      </w:r>
      <w:proofErr w:type="gramStart"/>
      <w:r w:rsidRPr="00417929">
        <w:rPr>
          <w:sz w:val="28"/>
          <w:szCs w:val="28"/>
        </w:rPr>
        <w:t>,</w:t>
      </w:r>
      <w:proofErr w:type="gramEnd"/>
      <w:r w:rsidRPr="00417929">
        <w:rPr>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w:t>
      </w:r>
      <w:r w:rsidRPr="00417929">
        <w:rPr>
          <w:sz w:val="28"/>
          <w:szCs w:val="28"/>
        </w:rPr>
        <w:lastRenderedPageBreak/>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 </w:t>
      </w:r>
      <w:r w:rsidRPr="00417929">
        <w:rPr>
          <w:sz w:val="28"/>
          <w:szCs w:val="28"/>
          <w:shd w:val="clear" w:color="auto" w:fill="FFFFFF"/>
        </w:rPr>
        <w:t xml:space="preserve">Оформление визуальной, текстовой и </w:t>
      </w:r>
      <w:proofErr w:type="spellStart"/>
      <w:r w:rsidRPr="00417929">
        <w:rPr>
          <w:sz w:val="28"/>
          <w:szCs w:val="28"/>
          <w:shd w:val="clear" w:color="auto" w:fill="FFFFFF"/>
        </w:rPr>
        <w:t>мультимедийной</w:t>
      </w:r>
      <w:proofErr w:type="spellEnd"/>
      <w:r w:rsidRPr="00417929">
        <w:rPr>
          <w:sz w:val="28"/>
          <w:szCs w:val="28"/>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наименование;</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местонахождение и юридический адрес;</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режим работы;</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график приема;</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номера телефонов для справок.</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Помещения, в которых предоставляется муниципальная услуга, оснащаются: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противопожарной системой и средствами пожаротушения;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системой оповещения о возникновении чрезвычайной ситуации;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средствами оказания первой медицинской помощи;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туалетными комнатами для посетителей.</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Места для заполнения заявлений оборудуются стульями, столами (стойками), бланками заявлений, письменными принадлежностями.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lastRenderedPageBreak/>
        <w:t>Места приема Заявителей оборудуются информационными табличками (вывесками) с указанием:</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номера кабинета и наименования отдела;</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фамилии, имени и отчества (последнее – при наличии), должности ответственного лица за прием документов;</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графика приема Заявителей.</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При предоставлении муниципальной услуги инвалидам обеспечиваются: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возможность беспрепятственного доступа к объекту (зданию, помещению), в котором предоставляется муниципальная услуга;</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сопровождение инвалидов, имеющих стойкие расстройства функции зрения и самостоятельного передвижения;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допуск </w:t>
      </w:r>
      <w:proofErr w:type="spellStart"/>
      <w:r w:rsidRPr="00417929">
        <w:rPr>
          <w:sz w:val="28"/>
          <w:szCs w:val="28"/>
        </w:rPr>
        <w:t>сурдопереводчика</w:t>
      </w:r>
      <w:proofErr w:type="spellEnd"/>
      <w:r w:rsidRPr="00417929">
        <w:rPr>
          <w:sz w:val="28"/>
          <w:szCs w:val="28"/>
        </w:rPr>
        <w:t xml:space="preserve"> и </w:t>
      </w:r>
      <w:proofErr w:type="spellStart"/>
      <w:r w:rsidRPr="00417929">
        <w:rPr>
          <w:sz w:val="28"/>
          <w:szCs w:val="28"/>
        </w:rPr>
        <w:t>тифлосурдопереводчика</w:t>
      </w:r>
      <w:proofErr w:type="spellEnd"/>
      <w:r w:rsidRPr="00417929">
        <w:rPr>
          <w:sz w:val="28"/>
          <w:szCs w:val="28"/>
        </w:rPr>
        <w:t>;</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67BA4" w:rsidRPr="00417929" w:rsidRDefault="00E90D51" w:rsidP="00417929">
      <w:pPr>
        <w:autoSpaceDE w:val="0"/>
        <w:autoSpaceDN w:val="0"/>
        <w:adjustRightInd w:val="0"/>
        <w:spacing w:line="276" w:lineRule="auto"/>
        <w:jc w:val="center"/>
        <w:rPr>
          <w:b/>
          <w:bCs/>
          <w:sz w:val="28"/>
          <w:szCs w:val="28"/>
        </w:rPr>
      </w:pPr>
      <w:r>
        <w:rPr>
          <w:sz w:val="28"/>
          <w:szCs w:val="28"/>
        </w:rPr>
        <w:t>2.13</w:t>
      </w:r>
      <w:r w:rsidR="00E75711" w:rsidRPr="00417929">
        <w:rPr>
          <w:sz w:val="28"/>
          <w:szCs w:val="28"/>
        </w:rPr>
        <w:t xml:space="preserve">. </w:t>
      </w:r>
      <w:r w:rsidR="00467BA4" w:rsidRPr="00417929">
        <w:rPr>
          <w:b/>
          <w:bCs/>
          <w:sz w:val="28"/>
          <w:szCs w:val="28"/>
        </w:rPr>
        <w:t>Показатели доступности и качества муниципальной услуги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lastRenderedPageBreak/>
        <w:t xml:space="preserve"> </w:t>
      </w:r>
      <w:r w:rsidR="00E90D51">
        <w:rPr>
          <w:sz w:val="28"/>
          <w:szCs w:val="28"/>
        </w:rPr>
        <w:t xml:space="preserve">2.13.1. </w:t>
      </w:r>
      <w:r w:rsidRPr="00417929">
        <w:rPr>
          <w:sz w:val="28"/>
          <w:szCs w:val="28"/>
        </w:rPr>
        <w:t>Основными показателями доступности предоставления муниципальной услуги являются: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Возможность получения Заявителем уведомлений о предоставлении муниципальной услуги с помощью ЕПГУ.</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2.1</w:t>
      </w:r>
      <w:r w:rsidR="00E90D51">
        <w:rPr>
          <w:sz w:val="28"/>
          <w:szCs w:val="28"/>
        </w:rPr>
        <w:t>3</w:t>
      </w:r>
      <w:r w:rsidRPr="00417929">
        <w:rPr>
          <w:sz w:val="28"/>
          <w:szCs w:val="28"/>
        </w:rPr>
        <w:t>.</w:t>
      </w:r>
      <w:r w:rsidR="00E90D51">
        <w:rPr>
          <w:sz w:val="28"/>
          <w:szCs w:val="28"/>
        </w:rPr>
        <w:t>2.</w:t>
      </w:r>
      <w:r w:rsidRPr="00417929">
        <w:rPr>
          <w:sz w:val="28"/>
          <w:szCs w:val="28"/>
        </w:rPr>
        <w:t xml:space="preserve"> Основными показателями качества предоставления муниципальной услуги являются: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 Отсутствие обоснованных жалоб на действия (бездействие) сотрудников и их некорректное (невнимательное) отношение к заявителям.</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Отсутствие нарушений установленных сроков в процессе предоставления муниципальной услуги.</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417929">
        <w:rPr>
          <w:sz w:val="28"/>
          <w:szCs w:val="28"/>
        </w:rPr>
        <w:t>итогам</w:t>
      </w:r>
      <w:proofErr w:type="gramEnd"/>
      <w:r w:rsidRPr="00417929">
        <w:rPr>
          <w:sz w:val="28"/>
          <w:szCs w:val="28"/>
        </w:rPr>
        <w:t xml:space="preserve"> рассмотрения которых вынесены решения об удовлетворении (частичном удовлетворении) требований заявителей.</w:t>
      </w:r>
    </w:p>
    <w:p w:rsidR="00467BA4" w:rsidRPr="00417929" w:rsidRDefault="00E90D51" w:rsidP="00417929">
      <w:pPr>
        <w:autoSpaceDE w:val="0"/>
        <w:autoSpaceDN w:val="0"/>
        <w:adjustRightInd w:val="0"/>
        <w:spacing w:line="276" w:lineRule="auto"/>
        <w:ind w:firstLine="708"/>
        <w:jc w:val="both"/>
        <w:rPr>
          <w:sz w:val="28"/>
          <w:szCs w:val="28"/>
          <w:shd w:val="clear" w:color="auto" w:fill="FFFFFF"/>
        </w:rPr>
      </w:pPr>
      <w:r>
        <w:rPr>
          <w:sz w:val="28"/>
          <w:szCs w:val="28"/>
        </w:rPr>
        <w:t>2.13.3</w:t>
      </w:r>
      <w:r w:rsidR="00467BA4" w:rsidRPr="00417929">
        <w:rPr>
          <w:sz w:val="28"/>
          <w:szCs w:val="28"/>
        </w:rPr>
        <w:t xml:space="preserve">. </w:t>
      </w:r>
      <w:r w:rsidR="00467BA4" w:rsidRPr="00417929">
        <w:rPr>
          <w:sz w:val="28"/>
          <w:szCs w:val="28"/>
          <w:shd w:val="clear" w:color="auto" w:fill="FFFFFF"/>
        </w:rPr>
        <w:t>Получение муниципальной услуги посредством запроса о предоставлении нескольких муниципальных услуг (комплексного запроса) невозможно.</w:t>
      </w:r>
    </w:p>
    <w:p w:rsidR="00467BA4" w:rsidRPr="00417929" w:rsidRDefault="00467BA4" w:rsidP="00417929">
      <w:pPr>
        <w:autoSpaceDE w:val="0"/>
        <w:autoSpaceDN w:val="0"/>
        <w:adjustRightInd w:val="0"/>
        <w:spacing w:line="276" w:lineRule="auto"/>
        <w:ind w:firstLine="708"/>
        <w:jc w:val="both"/>
        <w:rPr>
          <w:sz w:val="28"/>
          <w:szCs w:val="28"/>
        </w:rPr>
      </w:pPr>
    </w:p>
    <w:p w:rsidR="00467BA4" w:rsidRPr="00417929" w:rsidRDefault="00467BA4" w:rsidP="00417929">
      <w:pPr>
        <w:autoSpaceDE w:val="0"/>
        <w:autoSpaceDN w:val="0"/>
        <w:adjustRightInd w:val="0"/>
        <w:spacing w:line="276" w:lineRule="auto"/>
        <w:ind w:firstLine="708"/>
        <w:jc w:val="center"/>
        <w:rPr>
          <w:b/>
          <w:bCs/>
          <w:sz w:val="28"/>
          <w:szCs w:val="28"/>
        </w:rPr>
      </w:pPr>
      <w:r w:rsidRPr="00417929">
        <w:rPr>
          <w:b/>
          <w:bCs/>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2.14. Предоставление муниципальной услуги по экстерриториальному принципу осуществляется в части обеспечения возможности подачи </w:t>
      </w:r>
      <w:r w:rsidRPr="00417929">
        <w:rPr>
          <w:sz w:val="28"/>
          <w:szCs w:val="28"/>
        </w:rPr>
        <w:lastRenderedPageBreak/>
        <w:t>заявлений посредством ЕПГУ и получения результата муниципальной услуги в многофункциональном центре.</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2.15. Заявителям обеспечивается возможность представления заявления и прилагаемых документов в форме электронных документов посредством ЕПГУ.</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Результаты предоставления муниципальной услуги, указанные в пунктах </w:t>
      </w:r>
      <w:r w:rsidRPr="00417929">
        <w:rPr>
          <w:color w:val="000000" w:themeColor="text1"/>
          <w:sz w:val="28"/>
          <w:szCs w:val="28"/>
        </w:rPr>
        <w:t>2.</w:t>
      </w:r>
      <w:r w:rsidR="00FA58C5" w:rsidRPr="00417929">
        <w:rPr>
          <w:color w:val="000000" w:themeColor="text1"/>
          <w:sz w:val="28"/>
          <w:szCs w:val="28"/>
        </w:rPr>
        <w:t>4</w:t>
      </w:r>
      <w:r w:rsidRPr="00417929">
        <w:rPr>
          <w:sz w:val="28"/>
          <w:szCs w:val="28"/>
        </w:rPr>
        <w:t xml:space="preserve">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FA58C5"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r w:rsidR="00FA58C5" w:rsidRPr="00417929">
        <w:rPr>
          <w:sz w:val="28"/>
          <w:szCs w:val="28"/>
        </w:rPr>
        <w:t>.</w:t>
      </w:r>
      <w:r w:rsidRPr="00417929">
        <w:rPr>
          <w:sz w:val="28"/>
          <w:szCs w:val="28"/>
        </w:rPr>
        <w:t xml:space="preserve"> </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2.16. Электронные документы могут быть предоставлены в следующих форматах: </w:t>
      </w:r>
      <w:proofErr w:type="spellStart"/>
      <w:r w:rsidRPr="00417929">
        <w:rPr>
          <w:sz w:val="28"/>
          <w:szCs w:val="28"/>
        </w:rPr>
        <w:t>xml</w:t>
      </w:r>
      <w:proofErr w:type="spellEnd"/>
      <w:r w:rsidRPr="00417929">
        <w:rPr>
          <w:sz w:val="28"/>
          <w:szCs w:val="28"/>
        </w:rPr>
        <w:t xml:space="preserve">, </w:t>
      </w:r>
      <w:proofErr w:type="spellStart"/>
      <w:r w:rsidRPr="00417929">
        <w:rPr>
          <w:sz w:val="28"/>
          <w:szCs w:val="28"/>
        </w:rPr>
        <w:t>doc</w:t>
      </w:r>
      <w:proofErr w:type="spellEnd"/>
      <w:r w:rsidRPr="00417929">
        <w:rPr>
          <w:sz w:val="28"/>
          <w:szCs w:val="28"/>
        </w:rPr>
        <w:t xml:space="preserve">, </w:t>
      </w:r>
      <w:proofErr w:type="spellStart"/>
      <w:r w:rsidRPr="00417929">
        <w:rPr>
          <w:sz w:val="28"/>
          <w:szCs w:val="28"/>
        </w:rPr>
        <w:t>docx</w:t>
      </w:r>
      <w:proofErr w:type="spellEnd"/>
      <w:r w:rsidRPr="00417929">
        <w:rPr>
          <w:sz w:val="28"/>
          <w:szCs w:val="28"/>
        </w:rPr>
        <w:t xml:space="preserve">, </w:t>
      </w:r>
      <w:proofErr w:type="spellStart"/>
      <w:r w:rsidRPr="00417929">
        <w:rPr>
          <w:sz w:val="28"/>
          <w:szCs w:val="28"/>
        </w:rPr>
        <w:t>odt</w:t>
      </w:r>
      <w:proofErr w:type="spellEnd"/>
      <w:r w:rsidRPr="00417929">
        <w:rPr>
          <w:sz w:val="28"/>
          <w:szCs w:val="28"/>
        </w:rPr>
        <w:t xml:space="preserve">, </w:t>
      </w:r>
      <w:proofErr w:type="spellStart"/>
      <w:r w:rsidRPr="00417929">
        <w:rPr>
          <w:sz w:val="28"/>
          <w:szCs w:val="28"/>
        </w:rPr>
        <w:t>xls</w:t>
      </w:r>
      <w:proofErr w:type="spellEnd"/>
      <w:r w:rsidRPr="00417929">
        <w:rPr>
          <w:sz w:val="28"/>
          <w:szCs w:val="28"/>
        </w:rPr>
        <w:t xml:space="preserve">, </w:t>
      </w:r>
      <w:proofErr w:type="spellStart"/>
      <w:r w:rsidRPr="00417929">
        <w:rPr>
          <w:sz w:val="28"/>
          <w:szCs w:val="28"/>
        </w:rPr>
        <w:t>xlsx</w:t>
      </w:r>
      <w:proofErr w:type="spellEnd"/>
      <w:r w:rsidRPr="00417929">
        <w:rPr>
          <w:sz w:val="28"/>
          <w:szCs w:val="28"/>
        </w:rPr>
        <w:t xml:space="preserve">, </w:t>
      </w:r>
      <w:proofErr w:type="spellStart"/>
      <w:r w:rsidRPr="00417929">
        <w:rPr>
          <w:sz w:val="28"/>
          <w:szCs w:val="28"/>
        </w:rPr>
        <w:t>ods</w:t>
      </w:r>
      <w:proofErr w:type="spellEnd"/>
      <w:r w:rsidRPr="00417929">
        <w:rPr>
          <w:sz w:val="28"/>
          <w:szCs w:val="28"/>
        </w:rPr>
        <w:t xml:space="preserve">, </w:t>
      </w:r>
      <w:proofErr w:type="spellStart"/>
      <w:r w:rsidRPr="00417929">
        <w:rPr>
          <w:sz w:val="28"/>
          <w:szCs w:val="28"/>
        </w:rPr>
        <w:t>pdf</w:t>
      </w:r>
      <w:proofErr w:type="spellEnd"/>
      <w:r w:rsidRPr="00417929">
        <w:rPr>
          <w:sz w:val="28"/>
          <w:szCs w:val="28"/>
        </w:rPr>
        <w:t xml:space="preserve">, </w:t>
      </w:r>
      <w:proofErr w:type="spellStart"/>
      <w:r w:rsidRPr="00417929">
        <w:rPr>
          <w:sz w:val="28"/>
          <w:szCs w:val="28"/>
        </w:rPr>
        <w:t>jpg</w:t>
      </w:r>
      <w:proofErr w:type="spellEnd"/>
      <w:r w:rsidRPr="00417929">
        <w:rPr>
          <w:sz w:val="28"/>
          <w:szCs w:val="28"/>
        </w:rPr>
        <w:t xml:space="preserve">, </w:t>
      </w:r>
      <w:proofErr w:type="spellStart"/>
      <w:r w:rsidRPr="00417929">
        <w:rPr>
          <w:sz w:val="28"/>
          <w:szCs w:val="28"/>
        </w:rPr>
        <w:t>jpeg</w:t>
      </w:r>
      <w:proofErr w:type="spellEnd"/>
      <w:r w:rsidRPr="00417929">
        <w:rPr>
          <w:sz w:val="28"/>
          <w:szCs w:val="28"/>
        </w:rPr>
        <w:t xml:space="preserve">, </w:t>
      </w:r>
      <w:proofErr w:type="spellStart"/>
      <w:r w:rsidRPr="00417929">
        <w:rPr>
          <w:sz w:val="28"/>
          <w:szCs w:val="28"/>
        </w:rPr>
        <w:t>zip</w:t>
      </w:r>
      <w:proofErr w:type="spellEnd"/>
      <w:r w:rsidRPr="00417929">
        <w:rPr>
          <w:sz w:val="28"/>
          <w:szCs w:val="28"/>
        </w:rPr>
        <w:t xml:space="preserve">, </w:t>
      </w:r>
      <w:proofErr w:type="spellStart"/>
      <w:r w:rsidRPr="00417929">
        <w:rPr>
          <w:sz w:val="28"/>
          <w:szCs w:val="28"/>
        </w:rPr>
        <w:t>rar</w:t>
      </w:r>
      <w:proofErr w:type="spellEnd"/>
      <w:r w:rsidRPr="00417929">
        <w:rPr>
          <w:sz w:val="28"/>
          <w:szCs w:val="28"/>
        </w:rPr>
        <w:t xml:space="preserve">, </w:t>
      </w:r>
      <w:proofErr w:type="spellStart"/>
      <w:r w:rsidRPr="00417929">
        <w:rPr>
          <w:sz w:val="28"/>
          <w:szCs w:val="28"/>
        </w:rPr>
        <w:t>sig</w:t>
      </w:r>
      <w:proofErr w:type="spellEnd"/>
      <w:r w:rsidRPr="00417929">
        <w:rPr>
          <w:sz w:val="28"/>
          <w:szCs w:val="28"/>
        </w:rPr>
        <w:t xml:space="preserve">, </w:t>
      </w:r>
      <w:proofErr w:type="spellStart"/>
      <w:r w:rsidRPr="00417929">
        <w:rPr>
          <w:sz w:val="28"/>
          <w:szCs w:val="28"/>
        </w:rPr>
        <w:t>png</w:t>
      </w:r>
      <w:proofErr w:type="spellEnd"/>
      <w:r w:rsidRPr="00417929">
        <w:rPr>
          <w:sz w:val="28"/>
          <w:szCs w:val="28"/>
        </w:rPr>
        <w:t xml:space="preserve">, </w:t>
      </w:r>
      <w:proofErr w:type="spellStart"/>
      <w:r w:rsidRPr="00417929">
        <w:rPr>
          <w:sz w:val="28"/>
          <w:szCs w:val="28"/>
        </w:rPr>
        <w:t>bmp</w:t>
      </w:r>
      <w:proofErr w:type="spellEnd"/>
      <w:r w:rsidRPr="00417929">
        <w:rPr>
          <w:sz w:val="28"/>
          <w:szCs w:val="28"/>
        </w:rPr>
        <w:t xml:space="preserve">, </w:t>
      </w:r>
      <w:proofErr w:type="spellStart"/>
      <w:r w:rsidRPr="00417929">
        <w:rPr>
          <w:sz w:val="28"/>
          <w:szCs w:val="28"/>
        </w:rPr>
        <w:t>tiff</w:t>
      </w:r>
      <w:proofErr w:type="spellEnd"/>
      <w:r w:rsidRPr="00417929">
        <w:rPr>
          <w:sz w:val="28"/>
          <w:szCs w:val="28"/>
        </w:rPr>
        <w:t>.</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417929">
        <w:rPr>
          <w:sz w:val="28"/>
          <w:szCs w:val="28"/>
        </w:rPr>
        <w:t>dpi</w:t>
      </w:r>
      <w:proofErr w:type="spellEnd"/>
      <w:r w:rsidRPr="00417929">
        <w:rPr>
          <w:sz w:val="28"/>
          <w:szCs w:val="28"/>
        </w:rPr>
        <w:t xml:space="preserve"> (масштаб 1:1) с использованием следующих режимов:</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«черно-белый» (при отсутствии в документе графических изображений и (или) цветного текста);</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«оттенки серого» (при наличии в документе графических изображений, отличных от цветного графического изображения);</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«цветной» или «режим полной цветопередачи» (при наличии в документе цветных графических изображений либо цветного текста);</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lastRenderedPageBreak/>
        <w:t>- сохранением всех аутентичных признаков подлинности, а именно:</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графической подписи лица, печати, углового штампа бланка;</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Электронные документы должны обеспечивать:</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возможность идентифицировать документ и количество листов в документе;</w:t>
      </w:r>
    </w:p>
    <w:p w:rsidR="00467BA4" w:rsidRPr="00417929" w:rsidRDefault="00467BA4" w:rsidP="00417929">
      <w:pPr>
        <w:autoSpaceDE w:val="0"/>
        <w:autoSpaceDN w:val="0"/>
        <w:adjustRightInd w:val="0"/>
        <w:spacing w:line="276" w:lineRule="auto"/>
        <w:ind w:firstLine="708"/>
        <w:jc w:val="both"/>
        <w:rPr>
          <w:sz w:val="28"/>
          <w:szCs w:val="28"/>
        </w:rPr>
      </w:pPr>
      <w:r w:rsidRPr="00417929">
        <w:rPr>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67BA4" w:rsidRPr="00417929" w:rsidRDefault="00467BA4" w:rsidP="00417929">
      <w:pPr>
        <w:autoSpaceDE w:val="0"/>
        <w:autoSpaceDN w:val="0"/>
        <w:adjustRightInd w:val="0"/>
        <w:spacing w:line="276" w:lineRule="auto"/>
        <w:jc w:val="both"/>
        <w:rPr>
          <w:sz w:val="28"/>
          <w:szCs w:val="28"/>
        </w:rPr>
      </w:pPr>
      <w:r w:rsidRPr="00417929">
        <w:rPr>
          <w:sz w:val="28"/>
          <w:szCs w:val="28"/>
        </w:rPr>
        <w:t xml:space="preserve">Документы, подлежащие представлению в форматах </w:t>
      </w:r>
      <w:proofErr w:type="spellStart"/>
      <w:r w:rsidRPr="00417929">
        <w:rPr>
          <w:sz w:val="28"/>
          <w:szCs w:val="28"/>
        </w:rPr>
        <w:t>xls</w:t>
      </w:r>
      <w:proofErr w:type="spellEnd"/>
      <w:r w:rsidRPr="00417929">
        <w:rPr>
          <w:sz w:val="28"/>
          <w:szCs w:val="28"/>
        </w:rPr>
        <w:t xml:space="preserve">, </w:t>
      </w:r>
      <w:proofErr w:type="spellStart"/>
      <w:r w:rsidRPr="00417929">
        <w:rPr>
          <w:sz w:val="28"/>
          <w:szCs w:val="28"/>
        </w:rPr>
        <w:t>xlsx</w:t>
      </w:r>
      <w:proofErr w:type="spellEnd"/>
      <w:r w:rsidRPr="00417929">
        <w:rPr>
          <w:sz w:val="28"/>
          <w:szCs w:val="28"/>
        </w:rPr>
        <w:t xml:space="preserve"> или </w:t>
      </w:r>
      <w:proofErr w:type="spellStart"/>
      <w:r w:rsidRPr="00417929">
        <w:rPr>
          <w:sz w:val="28"/>
          <w:szCs w:val="28"/>
        </w:rPr>
        <w:t>ods</w:t>
      </w:r>
      <w:proofErr w:type="spellEnd"/>
      <w:r w:rsidRPr="00417929">
        <w:rPr>
          <w:sz w:val="28"/>
          <w:szCs w:val="28"/>
        </w:rPr>
        <w:t>, формируются в виде отдельного электронного документа.</w:t>
      </w:r>
    </w:p>
    <w:p w:rsidR="00E75711" w:rsidRPr="00417929" w:rsidRDefault="00E75711" w:rsidP="00417929">
      <w:pPr>
        <w:pStyle w:val="ConsPlusNormal"/>
        <w:spacing w:line="276" w:lineRule="auto"/>
        <w:jc w:val="both"/>
        <w:rPr>
          <w:rFonts w:ascii="Times New Roman" w:hAnsi="Times New Roman" w:cs="Times New Roman"/>
          <w:sz w:val="28"/>
          <w:szCs w:val="28"/>
        </w:rPr>
      </w:pPr>
    </w:p>
    <w:p w:rsidR="00E75711" w:rsidRPr="00417929" w:rsidRDefault="00E75711" w:rsidP="00417929">
      <w:pPr>
        <w:pStyle w:val="ConsPlusTitle"/>
        <w:spacing w:line="276" w:lineRule="auto"/>
        <w:jc w:val="center"/>
        <w:outlineLvl w:val="1"/>
        <w:rPr>
          <w:rFonts w:ascii="Times New Roman" w:hAnsi="Times New Roman" w:cs="Times New Roman"/>
          <w:sz w:val="28"/>
          <w:szCs w:val="28"/>
        </w:rPr>
      </w:pPr>
      <w:r w:rsidRPr="00417929">
        <w:rPr>
          <w:rFonts w:ascii="Times New Roman" w:hAnsi="Times New Roman" w:cs="Times New Roman"/>
          <w:sz w:val="28"/>
          <w:szCs w:val="28"/>
        </w:rPr>
        <w:t>3. Состав, последовательность и сроки выполнения</w:t>
      </w:r>
    </w:p>
    <w:p w:rsidR="00E75711" w:rsidRPr="00417929" w:rsidRDefault="00E75711" w:rsidP="00417929">
      <w:pPr>
        <w:pStyle w:val="ConsPlusTitle"/>
        <w:spacing w:line="276" w:lineRule="auto"/>
        <w:jc w:val="center"/>
        <w:rPr>
          <w:rFonts w:ascii="Times New Roman" w:hAnsi="Times New Roman" w:cs="Times New Roman"/>
          <w:sz w:val="28"/>
          <w:szCs w:val="28"/>
        </w:rPr>
      </w:pPr>
      <w:r w:rsidRPr="00417929">
        <w:rPr>
          <w:rFonts w:ascii="Times New Roman" w:hAnsi="Times New Roman" w:cs="Times New Roman"/>
          <w:sz w:val="28"/>
          <w:szCs w:val="28"/>
        </w:rPr>
        <w:t>административных процедур, требования к порядку</w:t>
      </w:r>
    </w:p>
    <w:p w:rsidR="00E75711" w:rsidRPr="00417929" w:rsidRDefault="00E75711" w:rsidP="00417929">
      <w:pPr>
        <w:pStyle w:val="ConsPlusTitle"/>
        <w:spacing w:line="276" w:lineRule="auto"/>
        <w:jc w:val="center"/>
        <w:rPr>
          <w:rFonts w:ascii="Times New Roman" w:hAnsi="Times New Roman" w:cs="Times New Roman"/>
          <w:sz w:val="28"/>
          <w:szCs w:val="28"/>
        </w:rPr>
      </w:pPr>
      <w:r w:rsidRPr="00417929">
        <w:rPr>
          <w:rFonts w:ascii="Times New Roman" w:hAnsi="Times New Roman" w:cs="Times New Roman"/>
          <w:sz w:val="28"/>
          <w:szCs w:val="28"/>
        </w:rPr>
        <w:t>их выполнения, в том числе особенности выполнения</w:t>
      </w:r>
    </w:p>
    <w:p w:rsidR="00E75711" w:rsidRPr="00417929" w:rsidRDefault="00E75711" w:rsidP="00417929">
      <w:pPr>
        <w:pStyle w:val="ConsPlusTitle"/>
        <w:spacing w:line="276" w:lineRule="auto"/>
        <w:jc w:val="center"/>
        <w:rPr>
          <w:rFonts w:ascii="Times New Roman" w:hAnsi="Times New Roman" w:cs="Times New Roman"/>
          <w:sz w:val="28"/>
          <w:szCs w:val="28"/>
        </w:rPr>
      </w:pPr>
      <w:r w:rsidRPr="00417929">
        <w:rPr>
          <w:rFonts w:ascii="Times New Roman" w:hAnsi="Times New Roman" w:cs="Times New Roman"/>
          <w:sz w:val="28"/>
          <w:szCs w:val="28"/>
        </w:rPr>
        <w:t>административных процедур в электронной форме,</w:t>
      </w:r>
    </w:p>
    <w:p w:rsidR="00E75711" w:rsidRPr="00417929" w:rsidRDefault="00E75711" w:rsidP="00417929">
      <w:pPr>
        <w:pStyle w:val="ConsPlusTitle"/>
        <w:spacing w:line="276" w:lineRule="auto"/>
        <w:jc w:val="center"/>
        <w:rPr>
          <w:rFonts w:ascii="Times New Roman" w:hAnsi="Times New Roman" w:cs="Times New Roman"/>
          <w:sz w:val="28"/>
          <w:szCs w:val="28"/>
        </w:rPr>
      </w:pPr>
      <w:r w:rsidRPr="00417929">
        <w:rPr>
          <w:rFonts w:ascii="Times New Roman" w:hAnsi="Times New Roman" w:cs="Times New Roman"/>
          <w:sz w:val="28"/>
          <w:szCs w:val="28"/>
        </w:rPr>
        <w:t>а также особенности выполнения административных процедур</w:t>
      </w:r>
    </w:p>
    <w:p w:rsidR="00E75711" w:rsidRPr="00417929" w:rsidRDefault="00E75711" w:rsidP="00417929">
      <w:pPr>
        <w:pStyle w:val="ConsPlusTitle"/>
        <w:spacing w:line="276" w:lineRule="auto"/>
        <w:jc w:val="center"/>
        <w:rPr>
          <w:rFonts w:ascii="Times New Roman" w:hAnsi="Times New Roman" w:cs="Times New Roman"/>
          <w:sz w:val="28"/>
          <w:szCs w:val="28"/>
        </w:rPr>
      </w:pPr>
      <w:r w:rsidRPr="00417929">
        <w:rPr>
          <w:rFonts w:ascii="Times New Roman" w:hAnsi="Times New Roman" w:cs="Times New Roman"/>
          <w:sz w:val="28"/>
          <w:szCs w:val="28"/>
        </w:rPr>
        <w:t>в многофункциональных центрах</w:t>
      </w:r>
    </w:p>
    <w:p w:rsidR="00E75711" w:rsidRPr="00417929" w:rsidRDefault="00E75711" w:rsidP="00417929">
      <w:pPr>
        <w:pStyle w:val="ConsPlusNormal"/>
        <w:spacing w:line="276" w:lineRule="auto"/>
        <w:jc w:val="both"/>
        <w:rPr>
          <w:rFonts w:ascii="Times New Roman" w:hAnsi="Times New Roman" w:cs="Times New Roman"/>
          <w:sz w:val="28"/>
          <w:szCs w:val="28"/>
        </w:rPr>
      </w:pPr>
    </w:p>
    <w:p w:rsidR="00E75711" w:rsidRPr="00417929" w:rsidRDefault="00E75711" w:rsidP="00417929">
      <w:pPr>
        <w:pStyle w:val="ConsPlusTitle"/>
        <w:spacing w:line="276" w:lineRule="auto"/>
        <w:ind w:firstLine="540"/>
        <w:jc w:val="both"/>
        <w:outlineLvl w:val="2"/>
        <w:rPr>
          <w:rFonts w:ascii="Times New Roman" w:hAnsi="Times New Roman" w:cs="Times New Roman"/>
          <w:sz w:val="28"/>
          <w:szCs w:val="28"/>
        </w:rPr>
      </w:pPr>
      <w:r w:rsidRPr="00417929">
        <w:rPr>
          <w:rFonts w:ascii="Times New Roman" w:hAnsi="Times New Roman" w:cs="Times New Roman"/>
          <w:sz w:val="28"/>
          <w:szCs w:val="28"/>
        </w:rPr>
        <w:t>3.1. Описание последовательности действий при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прием и регистрацию заявления и представленных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направление межведомственных запросов;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рассмотрение заявления и представленных документов в целях принятия решения о предоставлении (об отказе в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Перечень административных процедур (действий) при предоставлении муниципальной услуги в электронной форме: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прием и регистрация заявления и представленных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направление межведомственных запросов;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рассмотрение заявления и представленных документов в целях принятия решения о предоставлении (об отказе в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уведомление заявителя о готовности результата предоставления </w:t>
      </w:r>
      <w:r w:rsidRPr="00417929">
        <w:rPr>
          <w:rFonts w:ascii="Times New Roman" w:hAnsi="Times New Roman" w:cs="Times New Roman"/>
          <w:sz w:val="28"/>
          <w:szCs w:val="28"/>
        </w:rPr>
        <w:lastRenderedPageBreak/>
        <w:t>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Перечень процедур (действий), выполняемых многофункциональным центром:</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прием и регистрация заявления и представленных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уведомление заявителя о готовности результата предоставления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Предоставление услуги в упреждающем (</w:t>
      </w:r>
      <w:proofErr w:type="spellStart"/>
      <w:r w:rsidRPr="00417929">
        <w:rPr>
          <w:rFonts w:ascii="Times New Roman" w:hAnsi="Times New Roman" w:cs="Times New Roman"/>
          <w:sz w:val="28"/>
          <w:szCs w:val="28"/>
        </w:rPr>
        <w:t>проактивном</w:t>
      </w:r>
      <w:proofErr w:type="spellEnd"/>
      <w:r w:rsidRPr="00417929">
        <w:rPr>
          <w:rFonts w:ascii="Times New Roman" w:hAnsi="Times New Roman" w:cs="Times New Roman"/>
          <w:sz w:val="28"/>
          <w:szCs w:val="28"/>
        </w:rPr>
        <w:t>) режиме не требуется.</w:t>
      </w:r>
    </w:p>
    <w:p w:rsidR="00E75711" w:rsidRPr="00417929" w:rsidRDefault="00E75711" w:rsidP="00417929">
      <w:pPr>
        <w:pStyle w:val="ConsPlusTitle"/>
        <w:spacing w:line="276" w:lineRule="auto"/>
        <w:ind w:firstLine="540"/>
        <w:jc w:val="both"/>
        <w:outlineLvl w:val="2"/>
        <w:rPr>
          <w:rFonts w:ascii="Times New Roman" w:hAnsi="Times New Roman" w:cs="Times New Roman"/>
          <w:sz w:val="28"/>
          <w:szCs w:val="28"/>
        </w:rPr>
      </w:pPr>
      <w:r w:rsidRPr="00417929">
        <w:rPr>
          <w:rFonts w:ascii="Times New Roman" w:hAnsi="Times New Roman" w:cs="Times New Roman"/>
          <w:sz w:val="28"/>
          <w:szCs w:val="28"/>
        </w:rPr>
        <w:t>3.2. Описание последовательности административных действий при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3.2.1. Описание последовательности административных действий при приеме и регистрации заявления.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Основанием для начала административной процедуры является обращение заявителя с заявлением и комплектом документов, необходимых для предоставления муниципальной услуги, в Администрацию.</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Специалист, ответственный за прием и регистрацию документов, устанавливает наличие оснований для отказа в приеме документов, указанных в </w:t>
      </w:r>
      <w:hyperlink w:anchor="P130">
        <w:r w:rsidRPr="00417929">
          <w:rPr>
            <w:rFonts w:ascii="Times New Roman" w:hAnsi="Times New Roman" w:cs="Times New Roman"/>
            <w:color w:val="0000FF"/>
            <w:sz w:val="28"/>
            <w:szCs w:val="28"/>
          </w:rPr>
          <w:t>пункте 2.8</w:t>
        </w:r>
      </w:hyperlink>
      <w:r w:rsidRPr="00417929">
        <w:rPr>
          <w:rFonts w:ascii="Times New Roman" w:hAnsi="Times New Roman" w:cs="Times New Roman"/>
          <w:sz w:val="28"/>
          <w:szCs w:val="28"/>
        </w:rPr>
        <w:t xml:space="preserve"> настоящего Административного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В случае отсутствия оснований для отказа в приеме документов специалист, ответственный за прием и регистрацию документов, в установленном порядке регистрирует поступившие документы и направляет их на рассмотрение.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При наличии оснований для отказа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Срок выполнения административной процедуры не может превышать 1 рабочего дня с момента приема заявления.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bookmarkStart w:id="11" w:name="P233"/>
      <w:bookmarkEnd w:id="11"/>
      <w:r w:rsidRPr="00417929">
        <w:rPr>
          <w:rFonts w:ascii="Times New Roman" w:hAnsi="Times New Roman" w:cs="Times New Roman"/>
          <w:sz w:val="28"/>
          <w:szCs w:val="28"/>
        </w:rPr>
        <w:t>3.2.2. Описание последовательности административных действий при формировании и направлении межведомственных запросов.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proofErr w:type="gramStart"/>
      <w:r w:rsidRPr="00417929">
        <w:rPr>
          <w:rFonts w:ascii="Times New Roman" w:hAnsi="Times New Roman" w:cs="Times New Roman"/>
          <w:sz w:val="28"/>
          <w:szCs w:val="28"/>
        </w:rPr>
        <w:t xml:space="preserve">Специалист, ответственный за предоставление муниципальной услуги, в соответствии с установленным порядком межведомственного взаимодействия осуществляет подготовку и направление межведомственных </w:t>
      </w:r>
      <w:r w:rsidRPr="00417929">
        <w:rPr>
          <w:rFonts w:ascii="Times New Roman" w:hAnsi="Times New Roman" w:cs="Times New Roman"/>
          <w:sz w:val="28"/>
          <w:szCs w:val="28"/>
        </w:rPr>
        <w:lastRenderedPageBreak/>
        <w:t>запросов о представлении документов и сведений, необходимых для предоставления муниципальной услуги, если указанные документы и сведения не были представлены заявителем по собственной инициативе.</w:t>
      </w:r>
      <w:proofErr w:type="gramEnd"/>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Результатом выполнения административной процедуры является поступление запрошенных документов (сведений, соде</w:t>
      </w:r>
      <w:r w:rsidR="00FA58C5" w:rsidRPr="00417929">
        <w:rPr>
          <w:rFonts w:ascii="Times New Roman" w:hAnsi="Times New Roman" w:cs="Times New Roman"/>
          <w:sz w:val="28"/>
          <w:szCs w:val="28"/>
        </w:rPr>
        <w:t>ржащихся в них) в распоряжение а</w:t>
      </w:r>
      <w:r w:rsidR="00E90D51">
        <w:rPr>
          <w:rFonts w:ascii="Times New Roman" w:hAnsi="Times New Roman" w:cs="Times New Roman"/>
          <w:sz w:val="28"/>
          <w:szCs w:val="28"/>
        </w:rPr>
        <w:t>д</w:t>
      </w:r>
      <w:r w:rsidRPr="00417929">
        <w:rPr>
          <w:rFonts w:ascii="Times New Roman" w:hAnsi="Times New Roman" w:cs="Times New Roman"/>
          <w:sz w:val="28"/>
          <w:szCs w:val="28"/>
        </w:rPr>
        <w:t>министрации либо информации об отсутствии запрошенных документов в распоряжение государственных органов, органов местного самоуправления, а также подведомственных таким органам организаций.</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Срок выполнения административной процедуры не может превышать 2 рабочих дней с момента поступления зарегистрированного заявления специалисту, ответственному за предоставление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bookmarkStart w:id="12" w:name="P238"/>
      <w:bookmarkEnd w:id="12"/>
      <w:r w:rsidRPr="00417929">
        <w:rPr>
          <w:rFonts w:ascii="Times New Roman" w:hAnsi="Times New Roman" w:cs="Times New Roman"/>
          <w:sz w:val="28"/>
          <w:szCs w:val="28"/>
        </w:rPr>
        <w:t>3.2.3. Описание последовательности административных действий по рассмотрению заявления и представленных документов в целях принятия решения о предоставлении (об отказе в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Основанием для начала административной процедуры является поступление зарегистрированного в установленном порядке заявления специалисту, ответственному за предоставление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Специалист, ответственный за предоставление муниципальной услуги, устанавливает наличие оснований для отказа в предоставлении муниципальной услуги, предусмотренных </w:t>
      </w:r>
      <w:hyperlink w:anchor="P147">
        <w:r w:rsidRPr="00417929">
          <w:rPr>
            <w:rFonts w:ascii="Times New Roman" w:hAnsi="Times New Roman" w:cs="Times New Roman"/>
            <w:color w:val="0000FF"/>
            <w:sz w:val="28"/>
            <w:szCs w:val="28"/>
          </w:rPr>
          <w:t>пунктом 2.9</w:t>
        </w:r>
      </w:hyperlink>
      <w:r w:rsidRPr="00417929">
        <w:rPr>
          <w:rFonts w:ascii="Times New Roman" w:hAnsi="Times New Roman" w:cs="Times New Roman"/>
          <w:sz w:val="28"/>
          <w:szCs w:val="28"/>
        </w:rPr>
        <w:t xml:space="preserve"> настоящего Административного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при наличии оснований для отказа в предоставлении муниципальной услуги готовит отказ в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при отсутствии оснований для отказа в предоставлении муниципальной услуги готовит разрешение на установку и эксплуатацию рекламной конструкции либо решение об аннулировании разрешения на установку и эксплуатацию рекламной конструкции.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Результатом административной процедуры является подписанное разрешение на установку и эксплуатацию рекламной конструкции либо решение об аннулировании разрешения на установку и эксплуатацию рекламной конструкции или отказ в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Срок выполнения административной процедуры не может превышать 7 рабочих дней.</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3.2.4.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Специалист, ответственный за предоставление муниципальной услуги, сообщает заявителю или уполномоченному им представителю о готовности </w:t>
      </w:r>
      <w:r w:rsidRPr="00417929">
        <w:rPr>
          <w:rFonts w:ascii="Times New Roman" w:hAnsi="Times New Roman" w:cs="Times New Roman"/>
          <w:sz w:val="28"/>
          <w:szCs w:val="28"/>
        </w:rPr>
        <w:lastRenderedPageBreak/>
        <w:t>результата предоставления муниципальной услуги по телефону или по адресу электронной почты, указанным в заявлении.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Период </w:t>
      </w:r>
      <w:proofErr w:type="gramStart"/>
      <w:r w:rsidRPr="00417929">
        <w:rPr>
          <w:rFonts w:ascii="Times New Roman" w:hAnsi="Times New Roman" w:cs="Times New Roman"/>
          <w:sz w:val="28"/>
          <w:szCs w:val="28"/>
        </w:rPr>
        <w:t>с момента информирования заявителя о готовности результата предоставления муниципальной услуги до</w:t>
      </w:r>
      <w:r w:rsidR="00FA58C5" w:rsidRPr="00417929">
        <w:rPr>
          <w:rFonts w:ascii="Times New Roman" w:hAnsi="Times New Roman" w:cs="Times New Roman"/>
          <w:sz w:val="28"/>
          <w:szCs w:val="28"/>
        </w:rPr>
        <w:t xml:space="preserve"> личного обращения заявителя в а</w:t>
      </w:r>
      <w:r w:rsidRPr="00417929">
        <w:rPr>
          <w:rFonts w:ascii="Times New Roman" w:hAnsi="Times New Roman" w:cs="Times New Roman"/>
          <w:sz w:val="28"/>
          <w:szCs w:val="28"/>
        </w:rPr>
        <w:t>дминистрацию за результатом</w:t>
      </w:r>
      <w:proofErr w:type="gramEnd"/>
      <w:r w:rsidRPr="00417929">
        <w:rPr>
          <w:rFonts w:ascii="Times New Roman" w:hAnsi="Times New Roman" w:cs="Times New Roman"/>
          <w:sz w:val="28"/>
          <w:szCs w:val="28"/>
        </w:rPr>
        <w:t xml:space="preserve"> предоставления муниципальной услуги не включается в срок, установленный </w:t>
      </w:r>
      <w:hyperlink w:anchor="P124">
        <w:r w:rsidRPr="00417929">
          <w:rPr>
            <w:rFonts w:ascii="Times New Roman" w:hAnsi="Times New Roman" w:cs="Times New Roman"/>
            <w:color w:val="0000FF"/>
            <w:sz w:val="28"/>
            <w:szCs w:val="28"/>
          </w:rPr>
          <w:t>пунктом 2.6</w:t>
        </w:r>
      </w:hyperlink>
      <w:r w:rsidRPr="00417929">
        <w:rPr>
          <w:rFonts w:ascii="Times New Roman" w:hAnsi="Times New Roman" w:cs="Times New Roman"/>
          <w:sz w:val="28"/>
          <w:szCs w:val="28"/>
        </w:rPr>
        <w:t xml:space="preserve"> настоящего Административного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Результатом административной процедуры являются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Срок выполнения административной процедуры не может превышать 1 рабочий день с момента поступления принятых (подписанных) документов специалисту, ответственному за предоставление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Специалист, ответственный за предоставление муниципальной услуги, выдает заявителю (уполномоченному либо доверенному лицу на получение документов) один экземпляр результата предоставления муниципальной услуги при предъявлении документа, удостоверяющего личность заявителя, доверенности.</w:t>
      </w:r>
    </w:p>
    <w:p w:rsidR="00E75711" w:rsidRPr="00417929" w:rsidRDefault="00E75711" w:rsidP="00417929">
      <w:pPr>
        <w:pStyle w:val="ConsPlusTitle"/>
        <w:spacing w:line="276" w:lineRule="auto"/>
        <w:ind w:firstLine="540"/>
        <w:jc w:val="both"/>
        <w:outlineLvl w:val="2"/>
        <w:rPr>
          <w:rFonts w:ascii="Times New Roman" w:hAnsi="Times New Roman" w:cs="Times New Roman"/>
          <w:sz w:val="28"/>
          <w:szCs w:val="28"/>
        </w:rPr>
      </w:pPr>
      <w:r w:rsidRPr="00417929">
        <w:rPr>
          <w:rFonts w:ascii="Times New Roman" w:hAnsi="Times New Roman" w:cs="Times New Roman"/>
          <w:sz w:val="28"/>
          <w:szCs w:val="28"/>
        </w:rPr>
        <w:t>3.3. Порядок осуществления административных процедур (действий) в электронной форме, в том числе с использованием Единого портала или Регионального портала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Информация о муниципальной услуге размещается на Едином портале или Региональном портале.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или Регионального портала.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3.3.1. Описание последовательности действий при приеме и регистрации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Основанием для начала предоставления муниципальной услуги в электронной форме является поступление в систему внутреннего</w:t>
      </w:r>
      <w:r w:rsidR="00D03756" w:rsidRPr="00417929">
        <w:rPr>
          <w:rFonts w:ascii="Times New Roman" w:hAnsi="Times New Roman" w:cs="Times New Roman"/>
          <w:sz w:val="28"/>
          <w:szCs w:val="28"/>
        </w:rPr>
        <w:t xml:space="preserve"> электронного документооборота а</w:t>
      </w:r>
      <w:r w:rsidRPr="00417929">
        <w:rPr>
          <w:rFonts w:ascii="Times New Roman" w:hAnsi="Times New Roman" w:cs="Times New Roman"/>
          <w:sz w:val="28"/>
          <w:szCs w:val="28"/>
        </w:rPr>
        <w:t>дминистрации запроса на предоставление муниципальной услуги из Единого портала или Регионального портала.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3.3.2. Описание последовательности действий при формировании и направлении межведомственных запросов.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Взаимодействие органов местного самоуправления и организаций, </w:t>
      </w:r>
      <w:r w:rsidRPr="00417929">
        <w:rPr>
          <w:rFonts w:ascii="Times New Roman" w:hAnsi="Times New Roman" w:cs="Times New Roman"/>
          <w:sz w:val="28"/>
          <w:szCs w:val="28"/>
        </w:rPr>
        <w:lastRenderedPageBreak/>
        <w:t xml:space="preserve">участвующих в предоставлении муниципальной услуги, осуществляется в соответствии с </w:t>
      </w:r>
      <w:hyperlink w:anchor="P233">
        <w:r w:rsidRPr="00417929">
          <w:rPr>
            <w:rFonts w:ascii="Times New Roman" w:hAnsi="Times New Roman" w:cs="Times New Roman"/>
            <w:color w:val="0000FF"/>
            <w:sz w:val="28"/>
            <w:szCs w:val="28"/>
          </w:rPr>
          <w:t>подпунктом 3.2.2 пункта 3.2</w:t>
        </w:r>
      </w:hyperlink>
      <w:r w:rsidRPr="00417929">
        <w:rPr>
          <w:rFonts w:ascii="Times New Roman" w:hAnsi="Times New Roman" w:cs="Times New Roman"/>
          <w:sz w:val="28"/>
          <w:szCs w:val="28"/>
        </w:rPr>
        <w:t xml:space="preserve"> настоящего Административного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3.3.3. Последовательность действий при рассмотрении заявления и представленных документов в целях принятия решения о предоставлении (об отказе в предоставлении) муниципальной услуги аналогична последовательности, указанной в </w:t>
      </w:r>
      <w:hyperlink w:anchor="P238">
        <w:r w:rsidRPr="00417929">
          <w:rPr>
            <w:rFonts w:ascii="Times New Roman" w:hAnsi="Times New Roman" w:cs="Times New Roman"/>
            <w:color w:val="0000FF"/>
            <w:sz w:val="28"/>
            <w:szCs w:val="28"/>
          </w:rPr>
          <w:t>подпункте 3.2.3 пункта 3.2</w:t>
        </w:r>
      </w:hyperlink>
      <w:r w:rsidRPr="00417929">
        <w:rPr>
          <w:rFonts w:ascii="Times New Roman" w:hAnsi="Times New Roman" w:cs="Times New Roman"/>
          <w:sz w:val="28"/>
          <w:szCs w:val="28"/>
        </w:rPr>
        <w:t xml:space="preserve"> настоящего Административного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3.3.4. Описание последовательности действий при выдаче документов заявителю.</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В случае представления документов через Единый портал или Региональный портал результат предоставления муниципальной услуги направляется заявителю в "Личный кабинет" пользователя на Едином портале или Региональном портале.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Административная процедура выполняется в рамках общего срока предоставления муниципальной услуги, указанного в </w:t>
      </w:r>
      <w:hyperlink w:anchor="P124">
        <w:r w:rsidRPr="00417929">
          <w:rPr>
            <w:rFonts w:ascii="Times New Roman" w:hAnsi="Times New Roman" w:cs="Times New Roman"/>
            <w:color w:val="0000FF"/>
            <w:sz w:val="28"/>
            <w:szCs w:val="28"/>
          </w:rPr>
          <w:t>пункте 2.6</w:t>
        </w:r>
      </w:hyperlink>
      <w:r w:rsidRPr="00417929">
        <w:rPr>
          <w:rFonts w:ascii="Times New Roman" w:hAnsi="Times New Roman" w:cs="Times New Roman"/>
          <w:sz w:val="28"/>
          <w:szCs w:val="28"/>
        </w:rPr>
        <w:t xml:space="preserve"> настоящего Административного регламента.</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 xml:space="preserve">Сроки выполнения административных процедур, предусмотренные Административным регламентом, </w:t>
      </w:r>
      <w:proofErr w:type="gramStart"/>
      <w:r w:rsidRPr="00417929">
        <w:rPr>
          <w:rFonts w:ascii="Times New Roman" w:hAnsi="Times New Roman" w:cs="Times New Roman"/>
          <w:sz w:val="28"/>
          <w:szCs w:val="28"/>
        </w:rPr>
        <w:t>распространяются</w:t>
      </w:r>
      <w:proofErr w:type="gramEnd"/>
      <w:r w:rsidRPr="00417929">
        <w:rPr>
          <w:rFonts w:ascii="Times New Roman" w:hAnsi="Times New Roman" w:cs="Times New Roman"/>
          <w:sz w:val="28"/>
          <w:szCs w:val="28"/>
        </w:rPr>
        <w:t xml:space="preserve"> в том числе на сроки предоставления муниципальных услуг в электронной форме.</w:t>
      </w:r>
    </w:p>
    <w:p w:rsidR="00E75711" w:rsidRPr="00417929" w:rsidRDefault="00E75711" w:rsidP="00417929">
      <w:pPr>
        <w:pStyle w:val="ConsPlusTitle"/>
        <w:spacing w:line="276" w:lineRule="auto"/>
        <w:ind w:firstLine="540"/>
        <w:jc w:val="both"/>
        <w:outlineLvl w:val="2"/>
        <w:rPr>
          <w:rFonts w:ascii="Times New Roman" w:hAnsi="Times New Roman" w:cs="Times New Roman"/>
          <w:sz w:val="28"/>
          <w:szCs w:val="28"/>
        </w:rPr>
      </w:pPr>
      <w:r w:rsidRPr="00417929">
        <w:rPr>
          <w:rFonts w:ascii="Times New Roman" w:hAnsi="Times New Roman" w:cs="Times New Roman"/>
          <w:sz w:val="28"/>
          <w:szCs w:val="28"/>
        </w:rPr>
        <w:t>3.4.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proofErr w:type="gramStart"/>
      <w:r w:rsidRPr="00417929">
        <w:rPr>
          <w:rFonts w:ascii="Times New Roman" w:hAnsi="Times New Roman" w:cs="Times New Roman"/>
          <w:sz w:val="28"/>
          <w:szCs w:val="28"/>
        </w:rPr>
        <w:t>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 и через порталы государственных и муниципальных услуг, в том</w:t>
      </w:r>
      <w:proofErr w:type="gramEnd"/>
      <w:r w:rsidRPr="00417929">
        <w:rPr>
          <w:rFonts w:ascii="Times New Roman" w:hAnsi="Times New Roman" w:cs="Times New Roman"/>
          <w:sz w:val="28"/>
          <w:szCs w:val="28"/>
        </w:rPr>
        <w:t xml:space="preserve"> </w:t>
      </w:r>
      <w:proofErr w:type="gramStart"/>
      <w:r w:rsidRPr="00417929">
        <w:rPr>
          <w:rFonts w:ascii="Times New Roman" w:hAnsi="Times New Roman" w:cs="Times New Roman"/>
          <w:sz w:val="28"/>
          <w:szCs w:val="28"/>
        </w:rPr>
        <w:t>числе</w:t>
      </w:r>
      <w:proofErr w:type="gramEnd"/>
      <w:r w:rsidRPr="00417929">
        <w:rPr>
          <w:rFonts w:ascii="Times New Roman" w:hAnsi="Times New Roman" w:cs="Times New Roman"/>
          <w:sz w:val="28"/>
          <w:szCs w:val="28"/>
        </w:rPr>
        <w:t xml:space="preserve"> путем оборудования в многофункциональном центре рабочих мест, предназначенных для обеспечения доступа к сети "Интернет".</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3.4.1. Описание последовательности действий при приеме и регистрации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Основанием для начала исполнения муниципальной услуги является поступление в многофункциональный центр заявления с документами и предъявление: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lastRenderedPageBreak/>
        <w:t>документа, удостоверяющего личность заявителя (его представителя);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документа, подтверждающего полномочия представителя заявителя.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Специалист, ответственный за прием и регистрацию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регистрирует в установленном порядке поступившие документы;</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оформляет уведомление о приеме документов и передает его заявителю;</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направляет заявление на предоставление муниципальной услуги и ком</w:t>
      </w:r>
      <w:r w:rsidR="00D03756" w:rsidRPr="00417929">
        <w:rPr>
          <w:rFonts w:ascii="Times New Roman" w:hAnsi="Times New Roman" w:cs="Times New Roman"/>
          <w:sz w:val="28"/>
          <w:szCs w:val="28"/>
        </w:rPr>
        <w:t>плект необходимых документов в а</w:t>
      </w:r>
      <w:r w:rsidRPr="00417929">
        <w:rPr>
          <w:rFonts w:ascii="Times New Roman" w:hAnsi="Times New Roman" w:cs="Times New Roman"/>
          <w:sz w:val="28"/>
          <w:szCs w:val="28"/>
        </w:rPr>
        <w:t>дминистрацию.</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Срок выполнения административной процедуры не может превышать 1 рабочего дня.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3.4.2. Формирование и направление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 многофункциональным центром не осуществляется.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3.4.3. Описание последовательности действий при выдаче документов заявителю.</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документ, удостоверяющий личность заявителя либо его представителя;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документ, подтверждающий полномочия представителя заявителя.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3.4.4. Особенности выполнения административных процедур (действий) в многофункциональном центре.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w:t>
      </w:r>
      <w:r w:rsidR="00D03756" w:rsidRPr="00417929">
        <w:rPr>
          <w:rFonts w:ascii="Times New Roman" w:hAnsi="Times New Roman" w:cs="Times New Roman"/>
          <w:sz w:val="28"/>
          <w:szCs w:val="28"/>
        </w:rPr>
        <w:t xml:space="preserve"> многофункционального центра в </w:t>
      </w:r>
      <w:r w:rsidR="00D03756" w:rsidRPr="00417929">
        <w:rPr>
          <w:rFonts w:ascii="Times New Roman" w:hAnsi="Times New Roman" w:cs="Times New Roman"/>
          <w:sz w:val="28"/>
          <w:szCs w:val="28"/>
        </w:rPr>
        <w:lastRenderedPageBreak/>
        <w:t>а</w:t>
      </w:r>
      <w:r w:rsidRPr="00417929">
        <w:rPr>
          <w:rFonts w:ascii="Times New Roman" w:hAnsi="Times New Roman" w:cs="Times New Roman"/>
          <w:sz w:val="28"/>
          <w:szCs w:val="28"/>
        </w:rPr>
        <w:t>дминистрацию в порядке, предусмотренном соглашением, заключенным между</w:t>
      </w:r>
      <w:r w:rsidR="00D03756" w:rsidRPr="00417929">
        <w:rPr>
          <w:rFonts w:ascii="Times New Roman" w:hAnsi="Times New Roman" w:cs="Times New Roman"/>
          <w:sz w:val="28"/>
          <w:szCs w:val="28"/>
        </w:rPr>
        <w:t xml:space="preserve"> многофункциональным центром и а</w:t>
      </w:r>
      <w:r w:rsidRPr="00417929">
        <w:rPr>
          <w:rFonts w:ascii="Times New Roman" w:hAnsi="Times New Roman" w:cs="Times New Roman"/>
          <w:sz w:val="28"/>
          <w:szCs w:val="28"/>
        </w:rPr>
        <w:t>дминистрацией;</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w:t>
      </w:r>
    </w:p>
    <w:p w:rsidR="00E75711" w:rsidRPr="00417929" w:rsidRDefault="00E75711" w:rsidP="00417929">
      <w:pPr>
        <w:pStyle w:val="ConsPlusTitle"/>
        <w:spacing w:line="276" w:lineRule="auto"/>
        <w:ind w:firstLine="540"/>
        <w:jc w:val="both"/>
        <w:outlineLvl w:val="2"/>
        <w:rPr>
          <w:rFonts w:ascii="Times New Roman" w:hAnsi="Times New Roman" w:cs="Times New Roman"/>
          <w:sz w:val="28"/>
          <w:szCs w:val="28"/>
        </w:rPr>
      </w:pPr>
      <w:r w:rsidRPr="00417929">
        <w:rPr>
          <w:rFonts w:ascii="Times New Roman" w:hAnsi="Times New Roman" w:cs="Times New Roman"/>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В случае необходимости внесения изменений в разрешение на установку и эксплуатацию рекламной конструкции либо решение об аннулировании разрешения на установку и эксплуатацию рекламной конструкции или решение об отказе в предоставлении муниципальной услуги в связи с допущенными опечатками и (или) о</w:t>
      </w:r>
      <w:r w:rsidR="00D03756" w:rsidRPr="00417929">
        <w:rPr>
          <w:rFonts w:ascii="Times New Roman" w:hAnsi="Times New Roman" w:cs="Times New Roman"/>
          <w:sz w:val="28"/>
          <w:szCs w:val="28"/>
        </w:rPr>
        <w:t>шибками заявитель направляет в а</w:t>
      </w:r>
      <w:r w:rsidRPr="00417929">
        <w:rPr>
          <w:rFonts w:ascii="Times New Roman" w:hAnsi="Times New Roman" w:cs="Times New Roman"/>
          <w:sz w:val="28"/>
          <w:szCs w:val="28"/>
        </w:rPr>
        <w:t>дминистрацию заявление.</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Заявление может быть подано посредством Единого портала или Регионального портала, через многофункциональный це</w:t>
      </w:r>
      <w:r w:rsidR="00D03756" w:rsidRPr="00417929">
        <w:rPr>
          <w:rFonts w:ascii="Times New Roman" w:hAnsi="Times New Roman" w:cs="Times New Roman"/>
          <w:sz w:val="28"/>
          <w:szCs w:val="28"/>
        </w:rPr>
        <w:t>нтр, а также непосредственно в а</w:t>
      </w:r>
      <w:r w:rsidRPr="00417929">
        <w:rPr>
          <w:rFonts w:ascii="Times New Roman" w:hAnsi="Times New Roman" w:cs="Times New Roman"/>
          <w:sz w:val="28"/>
          <w:szCs w:val="28"/>
        </w:rPr>
        <w:t>дминистрацию.</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В случае внесения изменений в разрешение на установку и эксплуатацию рекламной конструкции либо решение об аннулировании разрешения на установку и эксплуатацию рекламной конструкции или решение об отказе в предоставлении муниципальной услуги в части исправления допущенных о</w:t>
      </w:r>
      <w:r w:rsidR="00D03756" w:rsidRPr="00417929">
        <w:rPr>
          <w:rFonts w:ascii="Times New Roman" w:hAnsi="Times New Roman" w:cs="Times New Roman"/>
          <w:sz w:val="28"/>
          <w:szCs w:val="28"/>
        </w:rPr>
        <w:t>печаток и ошибок по инициативе а</w:t>
      </w:r>
      <w:r w:rsidRPr="00417929">
        <w:rPr>
          <w:rFonts w:ascii="Times New Roman" w:hAnsi="Times New Roman" w:cs="Times New Roman"/>
          <w:sz w:val="28"/>
          <w:szCs w:val="28"/>
        </w:rPr>
        <w:t>дминистрации в адрес заявителя направляется копия такого решения.</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Срок внесения изменений составляет 7 рабочих дней с момента выявления допущенных опечаток и ошибок или регистрации заявления, поступившего от заявителя (представителя заявителя).</w:t>
      </w:r>
    </w:p>
    <w:p w:rsidR="00E75711" w:rsidRPr="00417929" w:rsidRDefault="00E75711" w:rsidP="00417929">
      <w:pPr>
        <w:pStyle w:val="ConsPlusTitle"/>
        <w:spacing w:line="276" w:lineRule="auto"/>
        <w:ind w:firstLine="540"/>
        <w:jc w:val="both"/>
        <w:outlineLvl w:val="2"/>
        <w:rPr>
          <w:rFonts w:ascii="Times New Roman" w:hAnsi="Times New Roman" w:cs="Times New Roman"/>
          <w:sz w:val="28"/>
          <w:szCs w:val="28"/>
        </w:rPr>
      </w:pPr>
      <w:r w:rsidRPr="00417929">
        <w:rPr>
          <w:rFonts w:ascii="Times New Roman" w:hAnsi="Times New Roman" w:cs="Times New Roman"/>
          <w:sz w:val="28"/>
          <w:szCs w:val="28"/>
        </w:rPr>
        <w:t>3.6. Порядок отзыва заявления о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Заявление может быть подано посредством Регионального портала, через многофункциональный це</w:t>
      </w:r>
      <w:r w:rsidR="00D03756" w:rsidRPr="00417929">
        <w:rPr>
          <w:rFonts w:ascii="Times New Roman" w:hAnsi="Times New Roman" w:cs="Times New Roman"/>
          <w:sz w:val="28"/>
          <w:szCs w:val="28"/>
        </w:rPr>
        <w:t>нтр, а также непосредственно в а</w:t>
      </w:r>
      <w:r w:rsidRPr="00417929">
        <w:rPr>
          <w:rFonts w:ascii="Times New Roman" w:hAnsi="Times New Roman" w:cs="Times New Roman"/>
          <w:sz w:val="28"/>
          <w:szCs w:val="28"/>
        </w:rPr>
        <w:t>дминистрацию.</w:t>
      </w:r>
    </w:p>
    <w:p w:rsidR="00E75711" w:rsidRPr="00417929" w:rsidRDefault="00E75711" w:rsidP="00417929">
      <w:pPr>
        <w:pStyle w:val="ConsPlusNormal"/>
        <w:spacing w:line="276" w:lineRule="auto"/>
        <w:ind w:firstLine="540"/>
        <w:jc w:val="both"/>
        <w:rPr>
          <w:rFonts w:ascii="Times New Roman" w:hAnsi="Times New Roman" w:cs="Times New Roman"/>
          <w:sz w:val="28"/>
          <w:szCs w:val="28"/>
        </w:rPr>
      </w:pPr>
      <w:r w:rsidRPr="00417929">
        <w:rPr>
          <w:rFonts w:ascii="Times New Roman" w:hAnsi="Times New Roman" w:cs="Times New Roman"/>
          <w:sz w:val="28"/>
          <w:szCs w:val="28"/>
        </w:rPr>
        <w:t>Специалист, ответственный за предоставление муниципальной услуги, направляет заявителю заявление о предоставлении муниципальной услуги с представленными документами по адресу, содержащемуся в его заявлении, в течение 7 дней с момента поступления заявления об отзыве.</w:t>
      </w:r>
    </w:p>
    <w:p w:rsidR="00E75711" w:rsidRPr="00D03756" w:rsidRDefault="00E75711">
      <w:pPr>
        <w:pStyle w:val="ConsPlusNormal"/>
        <w:jc w:val="right"/>
        <w:outlineLvl w:val="1"/>
        <w:rPr>
          <w:rFonts w:ascii="Times New Roman" w:hAnsi="Times New Roman" w:cs="Times New Roman"/>
          <w:sz w:val="24"/>
          <w:szCs w:val="24"/>
        </w:rPr>
      </w:pPr>
      <w:r w:rsidRPr="00D03756">
        <w:rPr>
          <w:rFonts w:ascii="Times New Roman" w:hAnsi="Times New Roman" w:cs="Times New Roman"/>
          <w:sz w:val="24"/>
          <w:szCs w:val="24"/>
        </w:rPr>
        <w:lastRenderedPageBreak/>
        <w:t>Приложение N 1</w:t>
      </w:r>
    </w:p>
    <w:p w:rsidR="00E75711" w:rsidRPr="00D03756" w:rsidRDefault="00E75711">
      <w:pPr>
        <w:pStyle w:val="ConsPlusNormal"/>
        <w:jc w:val="right"/>
        <w:rPr>
          <w:rFonts w:ascii="Times New Roman" w:hAnsi="Times New Roman" w:cs="Times New Roman"/>
          <w:sz w:val="24"/>
          <w:szCs w:val="24"/>
        </w:rPr>
      </w:pPr>
      <w:r w:rsidRPr="00D03756">
        <w:rPr>
          <w:rFonts w:ascii="Times New Roman" w:hAnsi="Times New Roman" w:cs="Times New Roman"/>
          <w:sz w:val="24"/>
          <w:szCs w:val="24"/>
        </w:rPr>
        <w:t>к Административному регламенту</w:t>
      </w: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center"/>
        <w:rPr>
          <w:rFonts w:ascii="Times New Roman" w:hAnsi="Times New Roman" w:cs="Times New Roman"/>
          <w:sz w:val="24"/>
          <w:szCs w:val="24"/>
        </w:rPr>
      </w:pPr>
      <w:bookmarkStart w:id="13" w:name="P434"/>
      <w:bookmarkEnd w:id="13"/>
      <w:r w:rsidRPr="00D03756">
        <w:rPr>
          <w:rFonts w:ascii="Times New Roman" w:hAnsi="Times New Roman" w:cs="Times New Roman"/>
          <w:sz w:val="24"/>
          <w:szCs w:val="24"/>
        </w:rPr>
        <w:t>Форма Заявления на предоставление муниципальной услуги</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 xml:space="preserve">"Выдача разрешения на установку и эксплуатацию </w:t>
      </w:r>
      <w:proofErr w:type="gramStart"/>
      <w:r w:rsidRPr="00D03756">
        <w:rPr>
          <w:rFonts w:ascii="Times New Roman" w:hAnsi="Times New Roman" w:cs="Times New Roman"/>
          <w:sz w:val="24"/>
          <w:szCs w:val="24"/>
        </w:rPr>
        <w:t>рекламных</w:t>
      </w:r>
      <w:proofErr w:type="gramEnd"/>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конструкций на соответствующей территории,</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аннулирование такого разрешения"</w:t>
      </w: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Дата подачи: _________ N __________</w:t>
      </w:r>
    </w:p>
    <w:p w:rsidR="00E75711" w:rsidRPr="00D03756" w:rsidRDefault="00E75711">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535"/>
        <w:gridCol w:w="4535"/>
      </w:tblGrid>
      <w:tr w:rsidR="00E75711" w:rsidRPr="00D03756">
        <w:tc>
          <w:tcPr>
            <w:tcW w:w="9070" w:type="dxa"/>
            <w:gridSpan w:val="2"/>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Сведения о представителе</w:t>
            </w: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Категория представителя</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Полное наименование</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Фамилия</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Имя</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Отчество</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Адрес электронной почты</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Номер телефона</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Дата рождения</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Пол</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СНИЛС</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Адрес регистрации</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Адрес проживания</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Гражданство</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9070" w:type="dxa"/>
            <w:gridSpan w:val="2"/>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Сведения о заявителе</w:t>
            </w: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Категория заявителя</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Полное наименование</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ОГРНИП</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ОГРН</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ИНН</w:t>
            </w: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9070" w:type="dxa"/>
            <w:gridSpan w:val="2"/>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Параметры определения варианта предоставления</w:t>
            </w:r>
          </w:p>
        </w:tc>
      </w:tr>
      <w:tr w:rsidR="00E75711" w:rsidRPr="00D03756">
        <w:tc>
          <w:tcPr>
            <w:tcW w:w="4535" w:type="dxa"/>
          </w:tcPr>
          <w:p w:rsidR="00E75711" w:rsidRPr="00D03756" w:rsidRDefault="00E75711">
            <w:pPr>
              <w:pStyle w:val="ConsPlusNormal"/>
              <w:rPr>
                <w:rFonts w:ascii="Times New Roman" w:hAnsi="Times New Roman" w:cs="Times New Roman"/>
                <w:sz w:val="24"/>
                <w:szCs w:val="24"/>
              </w:rPr>
            </w:pP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9070" w:type="dxa"/>
            <w:gridSpan w:val="2"/>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Перечень документов</w:t>
            </w:r>
          </w:p>
        </w:tc>
      </w:tr>
      <w:tr w:rsidR="00E75711" w:rsidRPr="00D03756">
        <w:tc>
          <w:tcPr>
            <w:tcW w:w="4535" w:type="dxa"/>
          </w:tcPr>
          <w:p w:rsidR="00E75711" w:rsidRPr="00D03756" w:rsidRDefault="00E75711">
            <w:pPr>
              <w:pStyle w:val="ConsPlusNormal"/>
              <w:rPr>
                <w:rFonts w:ascii="Times New Roman" w:hAnsi="Times New Roman" w:cs="Times New Roman"/>
                <w:sz w:val="24"/>
                <w:szCs w:val="24"/>
              </w:rPr>
            </w:pP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rPr>
                <w:rFonts w:ascii="Times New Roman" w:hAnsi="Times New Roman" w:cs="Times New Roman"/>
                <w:sz w:val="24"/>
                <w:szCs w:val="24"/>
              </w:rPr>
            </w:pP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rPr>
                <w:rFonts w:ascii="Times New Roman" w:hAnsi="Times New Roman" w:cs="Times New Roman"/>
                <w:sz w:val="24"/>
                <w:szCs w:val="24"/>
              </w:rPr>
            </w:pP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rPr>
                <w:rFonts w:ascii="Times New Roman" w:hAnsi="Times New Roman" w:cs="Times New Roman"/>
                <w:sz w:val="24"/>
                <w:szCs w:val="24"/>
              </w:rPr>
            </w:pP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rPr>
                <w:rFonts w:ascii="Times New Roman" w:hAnsi="Times New Roman" w:cs="Times New Roman"/>
                <w:sz w:val="24"/>
                <w:szCs w:val="24"/>
              </w:rPr>
            </w:pPr>
          </w:p>
        </w:tc>
        <w:tc>
          <w:tcPr>
            <w:tcW w:w="4535" w:type="dxa"/>
          </w:tcPr>
          <w:p w:rsidR="00E75711" w:rsidRPr="00D03756" w:rsidRDefault="00E75711">
            <w:pPr>
              <w:pStyle w:val="ConsPlusNormal"/>
              <w:rPr>
                <w:rFonts w:ascii="Times New Roman" w:hAnsi="Times New Roman" w:cs="Times New Roman"/>
                <w:sz w:val="24"/>
                <w:szCs w:val="24"/>
              </w:rPr>
            </w:pPr>
          </w:p>
        </w:tc>
      </w:tr>
      <w:tr w:rsidR="00E75711" w:rsidRPr="00D03756">
        <w:tc>
          <w:tcPr>
            <w:tcW w:w="4535" w:type="dxa"/>
          </w:tcPr>
          <w:p w:rsidR="00E75711" w:rsidRPr="00D03756" w:rsidRDefault="00E75711">
            <w:pPr>
              <w:pStyle w:val="ConsPlusNormal"/>
              <w:rPr>
                <w:rFonts w:ascii="Times New Roman" w:hAnsi="Times New Roman" w:cs="Times New Roman"/>
                <w:sz w:val="24"/>
                <w:szCs w:val="24"/>
              </w:rPr>
            </w:pPr>
          </w:p>
        </w:tc>
        <w:tc>
          <w:tcPr>
            <w:tcW w:w="4535" w:type="dxa"/>
          </w:tcPr>
          <w:p w:rsidR="00E75711" w:rsidRPr="00D03756" w:rsidRDefault="00E75711">
            <w:pPr>
              <w:pStyle w:val="ConsPlusNormal"/>
              <w:rPr>
                <w:rFonts w:ascii="Times New Roman" w:hAnsi="Times New Roman" w:cs="Times New Roman"/>
                <w:sz w:val="24"/>
                <w:szCs w:val="24"/>
              </w:rPr>
            </w:pPr>
          </w:p>
        </w:tc>
      </w:tr>
    </w:tbl>
    <w:p w:rsidR="00E75711" w:rsidRPr="00D03756" w:rsidRDefault="00E7571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4535"/>
        <w:gridCol w:w="4535"/>
      </w:tblGrid>
      <w:tr w:rsidR="00E75711" w:rsidRPr="00D03756">
        <w:tc>
          <w:tcPr>
            <w:tcW w:w="9070" w:type="dxa"/>
            <w:gridSpan w:val="2"/>
            <w:tcBorders>
              <w:top w:val="nil"/>
              <w:left w:val="nil"/>
              <w:bottom w:val="nil"/>
              <w:right w:val="nil"/>
            </w:tcBorders>
          </w:tcPr>
          <w:p w:rsidR="00E75711" w:rsidRPr="00D03756" w:rsidRDefault="00E75711">
            <w:pPr>
              <w:pStyle w:val="ConsPlusNormal"/>
              <w:jc w:val="both"/>
              <w:rPr>
                <w:rFonts w:ascii="Times New Roman" w:hAnsi="Times New Roman" w:cs="Times New Roman"/>
                <w:sz w:val="24"/>
                <w:szCs w:val="24"/>
              </w:rPr>
            </w:pPr>
            <w:proofErr w:type="gramStart"/>
            <w:r w:rsidRPr="00D0375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муниципальной услуги, в соответствии с законодательством Российской Федерации), в том числе в автоматизированном режиме.</w:t>
            </w:r>
            <w:proofErr w:type="gramEnd"/>
          </w:p>
        </w:tc>
      </w:tr>
      <w:tr w:rsidR="00E75711" w:rsidRPr="00D03756">
        <w:tc>
          <w:tcPr>
            <w:tcW w:w="4535" w:type="dxa"/>
            <w:tcBorders>
              <w:top w:val="nil"/>
              <w:left w:val="nil"/>
              <w:bottom w:val="nil"/>
              <w:right w:val="nil"/>
            </w:tcBorders>
          </w:tcPr>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"___" _____________ 20___ г.</w:t>
            </w:r>
          </w:p>
        </w:tc>
        <w:tc>
          <w:tcPr>
            <w:tcW w:w="4535" w:type="dxa"/>
            <w:tcBorders>
              <w:top w:val="nil"/>
              <w:left w:val="nil"/>
              <w:bottom w:val="nil"/>
              <w:right w:val="nil"/>
            </w:tcBorders>
          </w:tcPr>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___________________</w:t>
            </w:r>
          </w:p>
        </w:tc>
      </w:tr>
    </w:tbl>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p>
    <w:p w:rsidR="00E75711" w:rsidRDefault="00E75711">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Pr="00D03756" w:rsidRDefault="00D03756">
      <w:pPr>
        <w:pStyle w:val="ConsPlusNormal"/>
        <w:jc w:val="both"/>
        <w:rPr>
          <w:rFonts w:ascii="Times New Roman" w:hAnsi="Times New Roman" w:cs="Times New Roman"/>
          <w:sz w:val="24"/>
          <w:szCs w:val="24"/>
        </w:rPr>
      </w:pPr>
    </w:p>
    <w:p w:rsidR="00E75711" w:rsidRDefault="00E75711">
      <w:pPr>
        <w:pStyle w:val="ConsPlusNormal"/>
        <w:jc w:val="both"/>
        <w:rPr>
          <w:rFonts w:ascii="Times New Roman" w:hAnsi="Times New Roman" w:cs="Times New Roman"/>
          <w:sz w:val="24"/>
          <w:szCs w:val="24"/>
        </w:rPr>
      </w:pPr>
    </w:p>
    <w:p w:rsidR="00E90D51" w:rsidRDefault="00E90D51">
      <w:pPr>
        <w:pStyle w:val="ConsPlusNormal"/>
        <w:jc w:val="both"/>
        <w:rPr>
          <w:rFonts w:ascii="Times New Roman" w:hAnsi="Times New Roman" w:cs="Times New Roman"/>
          <w:sz w:val="24"/>
          <w:szCs w:val="24"/>
        </w:rPr>
      </w:pPr>
    </w:p>
    <w:p w:rsidR="00E90D51" w:rsidRPr="00D03756" w:rsidRDefault="00E90D51">
      <w:pPr>
        <w:pStyle w:val="ConsPlusNormal"/>
        <w:jc w:val="both"/>
        <w:rPr>
          <w:rFonts w:ascii="Times New Roman" w:hAnsi="Times New Roman" w:cs="Times New Roman"/>
          <w:sz w:val="24"/>
          <w:szCs w:val="24"/>
        </w:rPr>
      </w:pPr>
    </w:p>
    <w:p w:rsidR="00E75711" w:rsidRPr="00D03756" w:rsidRDefault="00E75711">
      <w:pPr>
        <w:pStyle w:val="ConsPlusNormal"/>
        <w:jc w:val="right"/>
        <w:outlineLvl w:val="1"/>
        <w:rPr>
          <w:rFonts w:ascii="Times New Roman" w:hAnsi="Times New Roman" w:cs="Times New Roman"/>
          <w:sz w:val="24"/>
          <w:szCs w:val="24"/>
        </w:rPr>
      </w:pPr>
      <w:r w:rsidRPr="00D03756">
        <w:rPr>
          <w:rFonts w:ascii="Times New Roman" w:hAnsi="Times New Roman" w:cs="Times New Roman"/>
          <w:sz w:val="24"/>
          <w:szCs w:val="24"/>
        </w:rPr>
        <w:lastRenderedPageBreak/>
        <w:t>Приложение N 2</w:t>
      </w:r>
    </w:p>
    <w:p w:rsidR="00E75711" w:rsidRPr="00D03756" w:rsidRDefault="00E75711">
      <w:pPr>
        <w:pStyle w:val="ConsPlusNormal"/>
        <w:jc w:val="right"/>
        <w:rPr>
          <w:rFonts w:ascii="Times New Roman" w:hAnsi="Times New Roman" w:cs="Times New Roman"/>
          <w:sz w:val="24"/>
          <w:szCs w:val="24"/>
        </w:rPr>
      </w:pPr>
      <w:r w:rsidRPr="00D03756">
        <w:rPr>
          <w:rFonts w:ascii="Times New Roman" w:hAnsi="Times New Roman" w:cs="Times New Roman"/>
          <w:sz w:val="24"/>
          <w:szCs w:val="24"/>
        </w:rPr>
        <w:t>к Административному регламенту</w:t>
      </w: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center"/>
        <w:rPr>
          <w:rFonts w:ascii="Times New Roman" w:hAnsi="Times New Roman" w:cs="Times New Roman"/>
          <w:sz w:val="24"/>
          <w:szCs w:val="24"/>
        </w:rPr>
      </w:pPr>
      <w:bookmarkStart w:id="14" w:name="P507"/>
      <w:bookmarkEnd w:id="14"/>
      <w:r w:rsidRPr="00D03756">
        <w:rPr>
          <w:rFonts w:ascii="Times New Roman" w:hAnsi="Times New Roman" w:cs="Times New Roman"/>
          <w:sz w:val="24"/>
          <w:szCs w:val="24"/>
        </w:rPr>
        <w:t>Форма разрешения на установку и эксплуатацию</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рекламной конструкции</w:t>
      </w:r>
    </w:p>
    <w:p w:rsidR="00E75711" w:rsidRPr="00D03756" w:rsidRDefault="00E7571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6291"/>
        <w:gridCol w:w="2779"/>
      </w:tblGrid>
      <w:tr w:rsidR="00E75711" w:rsidRPr="00D03756">
        <w:tc>
          <w:tcPr>
            <w:tcW w:w="9070" w:type="dxa"/>
            <w:gridSpan w:val="2"/>
            <w:tcBorders>
              <w:top w:val="nil"/>
              <w:left w:val="nil"/>
              <w:bottom w:val="nil"/>
              <w:right w:val="nil"/>
            </w:tcBorders>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_________________________________________________________________________</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E75711" w:rsidRPr="00D03756">
        <w:tc>
          <w:tcPr>
            <w:tcW w:w="9070" w:type="dxa"/>
            <w:gridSpan w:val="2"/>
            <w:tcBorders>
              <w:top w:val="nil"/>
              <w:left w:val="nil"/>
              <w:bottom w:val="nil"/>
              <w:right w:val="nil"/>
            </w:tcBorders>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РАЗРЕШЕНИЕ</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на установку и эксплуатацию рекламной конструкции</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N _____ от ____________</w:t>
            </w:r>
          </w:p>
          <w:p w:rsidR="00E75711" w:rsidRPr="00D03756" w:rsidRDefault="00E75711">
            <w:pPr>
              <w:pStyle w:val="ConsPlusNormal"/>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 xml:space="preserve">В соответствии со </w:t>
            </w:r>
            <w:hyperlink r:id="rId24">
              <w:r w:rsidRPr="00D03756">
                <w:rPr>
                  <w:rFonts w:ascii="Times New Roman" w:hAnsi="Times New Roman" w:cs="Times New Roman"/>
                  <w:color w:val="0000FF"/>
                  <w:sz w:val="24"/>
                  <w:szCs w:val="24"/>
                </w:rPr>
                <w:t>статьей 19</w:t>
              </w:r>
            </w:hyperlink>
            <w:r w:rsidRPr="00D03756">
              <w:rPr>
                <w:rFonts w:ascii="Times New Roman" w:hAnsi="Times New Roman" w:cs="Times New Roman"/>
                <w:sz w:val="24"/>
                <w:szCs w:val="24"/>
              </w:rPr>
              <w:t xml:space="preserve"> Федерального закона от 13.03.2006 N 38-ФЗ "О рекламе", по результатам рассмотрения заявления, зарегистрированного от ____________ N __________, принято решение о предоставлении разрешения на установку и эксплуатацию рекламной конструкции.</w:t>
            </w:r>
          </w:p>
          <w:p w:rsidR="00E75711" w:rsidRPr="00D03756" w:rsidRDefault="00E75711">
            <w:pPr>
              <w:pStyle w:val="ConsPlusNormal"/>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Настоящее разрешение выдано:</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_________________________________________________________________________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ИНН ____________________________________________________________________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Представитель ____________________________________________________________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Контактные данные представителя: 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Характеристики рекламной конструкции: 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Вид (тип) рекламной конструкции: 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Общая площадь информационных полей: 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Место установки: _________________________________________________________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Собственник имущества, к которому присоединяется рекламная конструкция: ________________________________________________________________________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 xml:space="preserve">Срок действия настоящего разрешения </w:t>
            </w:r>
            <w:proofErr w:type="gramStart"/>
            <w:r w:rsidRPr="00D03756">
              <w:rPr>
                <w:rFonts w:ascii="Times New Roman" w:hAnsi="Times New Roman" w:cs="Times New Roman"/>
                <w:sz w:val="24"/>
                <w:szCs w:val="24"/>
              </w:rPr>
              <w:t>до</w:t>
            </w:r>
            <w:proofErr w:type="gramEnd"/>
            <w:r w:rsidRPr="00D03756">
              <w:rPr>
                <w:rFonts w:ascii="Times New Roman" w:hAnsi="Times New Roman" w:cs="Times New Roman"/>
                <w:sz w:val="24"/>
                <w:szCs w:val="24"/>
              </w:rPr>
              <w:t xml:space="preserve"> _____________________________________</w:t>
            </w:r>
          </w:p>
        </w:tc>
      </w:tr>
      <w:tr w:rsidR="00E75711" w:rsidRPr="00D03756">
        <w:tc>
          <w:tcPr>
            <w:tcW w:w="9070" w:type="dxa"/>
            <w:gridSpan w:val="2"/>
            <w:tcBorders>
              <w:top w:val="nil"/>
              <w:left w:val="nil"/>
              <w:bottom w:val="nil"/>
              <w:right w:val="nil"/>
            </w:tcBorders>
          </w:tcPr>
          <w:p w:rsidR="00E75711" w:rsidRPr="00D03756" w:rsidRDefault="00E75711">
            <w:pPr>
              <w:pStyle w:val="ConsPlusNormal"/>
              <w:rPr>
                <w:rFonts w:ascii="Times New Roman" w:hAnsi="Times New Roman" w:cs="Times New Roman"/>
                <w:sz w:val="24"/>
                <w:szCs w:val="24"/>
              </w:rPr>
            </w:pPr>
          </w:p>
        </w:tc>
      </w:tr>
      <w:tr w:rsidR="00E75711" w:rsidRPr="00D03756">
        <w:tc>
          <w:tcPr>
            <w:tcW w:w="6291" w:type="dxa"/>
            <w:tcBorders>
              <w:top w:val="nil"/>
              <w:left w:val="nil"/>
              <w:bottom w:val="nil"/>
              <w:right w:val="nil"/>
            </w:tcBorders>
          </w:tcPr>
          <w:p w:rsidR="00E75711" w:rsidRPr="00D03756" w:rsidRDefault="00E75711" w:rsidP="00D03756">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 xml:space="preserve">Глава </w:t>
            </w:r>
            <w:r w:rsidR="00D03756">
              <w:rPr>
                <w:rFonts w:ascii="Times New Roman" w:hAnsi="Times New Roman" w:cs="Times New Roman"/>
                <w:sz w:val="24"/>
                <w:szCs w:val="24"/>
              </w:rPr>
              <w:t xml:space="preserve">Зуевского района </w:t>
            </w:r>
          </w:p>
        </w:tc>
        <w:tc>
          <w:tcPr>
            <w:tcW w:w="2779" w:type="dxa"/>
            <w:tcBorders>
              <w:top w:val="nil"/>
              <w:left w:val="nil"/>
              <w:bottom w:val="nil"/>
              <w:right w:val="nil"/>
            </w:tcBorders>
            <w:vAlign w:val="bottom"/>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__________________</w:t>
            </w:r>
          </w:p>
        </w:tc>
      </w:tr>
    </w:tbl>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p>
    <w:p w:rsidR="00E75711" w:rsidRDefault="00E75711">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994D69" w:rsidRPr="00D03756" w:rsidRDefault="00994D69">
      <w:pPr>
        <w:pStyle w:val="ConsPlusNormal"/>
        <w:jc w:val="both"/>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right"/>
        <w:outlineLvl w:val="1"/>
        <w:rPr>
          <w:rFonts w:ascii="Times New Roman" w:hAnsi="Times New Roman" w:cs="Times New Roman"/>
          <w:sz w:val="24"/>
          <w:szCs w:val="24"/>
        </w:rPr>
      </w:pPr>
      <w:r w:rsidRPr="00D03756">
        <w:rPr>
          <w:rFonts w:ascii="Times New Roman" w:hAnsi="Times New Roman" w:cs="Times New Roman"/>
          <w:sz w:val="24"/>
          <w:szCs w:val="24"/>
        </w:rPr>
        <w:lastRenderedPageBreak/>
        <w:t>Приложение N 3</w:t>
      </w:r>
    </w:p>
    <w:p w:rsidR="00E75711" w:rsidRPr="00D03756" w:rsidRDefault="00E75711">
      <w:pPr>
        <w:pStyle w:val="ConsPlusNormal"/>
        <w:jc w:val="right"/>
        <w:rPr>
          <w:rFonts w:ascii="Times New Roman" w:hAnsi="Times New Roman" w:cs="Times New Roman"/>
          <w:sz w:val="24"/>
          <w:szCs w:val="24"/>
        </w:rPr>
      </w:pPr>
      <w:r w:rsidRPr="00D03756">
        <w:rPr>
          <w:rFonts w:ascii="Times New Roman" w:hAnsi="Times New Roman" w:cs="Times New Roman"/>
          <w:sz w:val="24"/>
          <w:szCs w:val="24"/>
        </w:rPr>
        <w:t>к Административному регламенту</w:t>
      </w: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center"/>
        <w:rPr>
          <w:rFonts w:ascii="Times New Roman" w:hAnsi="Times New Roman" w:cs="Times New Roman"/>
          <w:sz w:val="24"/>
          <w:szCs w:val="24"/>
        </w:rPr>
      </w:pPr>
      <w:bookmarkStart w:id="15" w:name="P541"/>
      <w:bookmarkEnd w:id="15"/>
      <w:r w:rsidRPr="00D03756">
        <w:rPr>
          <w:rFonts w:ascii="Times New Roman" w:hAnsi="Times New Roman" w:cs="Times New Roman"/>
          <w:sz w:val="24"/>
          <w:szCs w:val="24"/>
        </w:rPr>
        <w:t>Форма решения об аннулировании разрешения на установку</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и эксплуатацию рекламных конструкций</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на соответствующей территории</w:t>
      </w:r>
    </w:p>
    <w:p w:rsidR="00E75711" w:rsidRPr="00D03756" w:rsidRDefault="00E7571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097"/>
        <w:gridCol w:w="1194"/>
        <w:gridCol w:w="2779"/>
      </w:tblGrid>
      <w:tr w:rsidR="00E75711" w:rsidRPr="00D03756">
        <w:tc>
          <w:tcPr>
            <w:tcW w:w="9070" w:type="dxa"/>
            <w:gridSpan w:val="3"/>
            <w:tcBorders>
              <w:top w:val="nil"/>
              <w:left w:val="nil"/>
              <w:bottom w:val="nil"/>
              <w:right w:val="nil"/>
            </w:tcBorders>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_________________________________________________________________________</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(Наименование органа, уполномоченного на выдачу разрешения на установку и эксплуатацию рекламных конструкций на соответствующей территории, аннулирование такого разрешения)</w:t>
            </w:r>
          </w:p>
        </w:tc>
      </w:tr>
      <w:tr w:rsidR="00E75711" w:rsidRPr="00D03756">
        <w:tc>
          <w:tcPr>
            <w:tcW w:w="5097" w:type="dxa"/>
            <w:tcBorders>
              <w:top w:val="nil"/>
              <w:left w:val="nil"/>
              <w:bottom w:val="nil"/>
              <w:right w:val="nil"/>
            </w:tcBorders>
          </w:tcPr>
          <w:p w:rsidR="00E75711" w:rsidRPr="00D03756" w:rsidRDefault="00E75711">
            <w:pPr>
              <w:pStyle w:val="ConsPlusNormal"/>
              <w:rPr>
                <w:rFonts w:ascii="Times New Roman" w:hAnsi="Times New Roman" w:cs="Times New Roman"/>
                <w:sz w:val="24"/>
                <w:szCs w:val="24"/>
              </w:rPr>
            </w:pPr>
          </w:p>
        </w:tc>
        <w:tc>
          <w:tcPr>
            <w:tcW w:w="3973" w:type="dxa"/>
            <w:gridSpan w:val="2"/>
            <w:tcBorders>
              <w:top w:val="nil"/>
              <w:left w:val="nil"/>
              <w:bottom w:val="nil"/>
              <w:right w:val="nil"/>
            </w:tcBorders>
          </w:tcPr>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Кому: 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ИНН: 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Представитель: 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Контактные данные</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представителя:</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Тел.: 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Эл</w:t>
            </w:r>
            <w:proofErr w:type="gramStart"/>
            <w:r w:rsidRPr="00D03756">
              <w:rPr>
                <w:rFonts w:ascii="Times New Roman" w:hAnsi="Times New Roman" w:cs="Times New Roman"/>
                <w:sz w:val="24"/>
                <w:szCs w:val="24"/>
              </w:rPr>
              <w:t>.</w:t>
            </w:r>
            <w:proofErr w:type="gramEnd"/>
            <w:r w:rsidRPr="00D03756">
              <w:rPr>
                <w:rFonts w:ascii="Times New Roman" w:hAnsi="Times New Roman" w:cs="Times New Roman"/>
                <w:sz w:val="24"/>
                <w:szCs w:val="24"/>
              </w:rPr>
              <w:t xml:space="preserve"> </w:t>
            </w:r>
            <w:proofErr w:type="gramStart"/>
            <w:r w:rsidRPr="00D03756">
              <w:rPr>
                <w:rFonts w:ascii="Times New Roman" w:hAnsi="Times New Roman" w:cs="Times New Roman"/>
                <w:sz w:val="24"/>
                <w:szCs w:val="24"/>
              </w:rPr>
              <w:t>п</w:t>
            </w:r>
            <w:proofErr w:type="gramEnd"/>
            <w:r w:rsidRPr="00D03756">
              <w:rPr>
                <w:rFonts w:ascii="Times New Roman" w:hAnsi="Times New Roman" w:cs="Times New Roman"/>
                <w:sz w:val="24"/>
                <w:szCs w:val="24"/>
              </w:rPr>
              <w:t>очта: _____________________</w:t>
            </w:r>
          </w:p>
        </w:tc>
      </w:tr>
      <w:tr w:rsidR="00E75711" w:rsidRPr="00D03756">
        <w:tc>
          <w:tcPr>
            <w:tcW w:w="9070" w:type="dxa"/>
            <w:gridSpan w:val="3"/>
            <w:tcBorders>
              <w:top w:val="nil"/>
              <w:left w:val="nil"/>
              <w:bottom w:val="nil"/>
              <w:right w:val="nil"/>
            </w:tcBorders>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РЕШЕНИЕ</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об аннулировании разрешения на установку и эксплуатацию</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рекламных конструкций</w:t>
            </w:r>
          </w:p>
          <w:p w:rsidR="00E75711" w:rsidRPr="00D03756" w:rsidRDefault="00E75711">
            <w:pPr>
              <w:pStyle w:val="ConsPlusNormal"/>
              <w:rPr>
                <w:rFonts w:ascii="Times New Roman" w:hAnsi="Times New Roman" w:cs="Times New Roman"/>
                <w:sz w:val="24"/>
                <w:szCs w:val="24"/>
              </w:rPr>
            </w:pP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от __________ N ___________</w:t>
            </w:r>
          </w:p>
          <w:p w:rsidR="00E75711" w:rsidRPr="00D03756" w:rsidRDefault="00E75711">
            <w:pPr>
              <w:pStyle w:val="ConsPlusNormal"/>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 xml:space="preserve">На основании уведомления от _____________ N _______________ и в соответствии со </w:t>
            </w:r>
            <w:hyperlink r:id="rId25">
              <w:r w:rsidRPr="00D03756">
                <w:rPr>
                  <w:rFonts w:ascii="Times New Roman" w:hAnsi="Times New Roman" w:cs="Times New Roman"/>
                  <w:color w:val="0000FF"/>
                  <w:sz w:val="24"/>
                  <w:szCs w:val="24"/>
                </w:rPr>
                <w:t>статьей 19</w:t>
              </w:r>
            </w:hyperlink>
            <w:r w:rsidRPr="00D03756">
              <w:rPr>
                <w:rFonts w:ascii="Times New Roman" w:hAnsi="Times New Roman" w:cs="Times New Roman"/>
                <w:sz w:val="24"/>
                <w:szCs w:val="24"/>
              </w:rPr>
              <w:t xml:space="preserve"> Федерального закона от 13.03.2006 N 38-ФЗ "О рекламе" принято решение об аннулировании разрешения на установку и эксплуатацию рекламной конструкции </w:t>
            </w:r>
            <w:proofErr w:type="gramStart"/>
            <w:r w:rsidRPr="00D03756">
              <w:rPr>
                <w:rFonts w:ascii="Times New Roman" w:hAnsi="Times New Roman" w:cs="Times New Roman"/>
                <w:sz w:val="24"/>
                <w:szCs w:val="24"/>
              </w:rPr>
              <w:t>от</w:t>
            </w:r>
            <w:proofErr w:type="gramEnd"/>
            <w:r w:rsidRPr="00D03756">
              <w:rPr>
                <w:rFonts w:ascii="Times New Roman" w:hAnsi="Times New Roman" w:cs="Times New Roman"/>
                <w:sz w:val="24"/>
                <w:szCs w:val="24"/>
              </w:rPr>
              <w:t xml:space="preserve"> ____________</w:t>
            </w:r>
          </w:p>
        </w:tc>
      </w:tr>
      <w:tr w:rsidR="00E75711" w:rsidRPr="00D03756">
        <w:tc>
          <w:tcPr>
            <w:tcW w:w="9070" w:type="dxa"/>
            <w:gridSpan w:val="3"/>
            <w:tcBorders>
              <w:top w:val="nil"/>
              <w:left w:val="nil"/>
              <w:bottom w:val="nil"/>
              <w:right w:val="nil"/>
            </w:tcBorders>
          </w:tcPr>
          <w:p w:rsidR="00E75711" w:rsidRPr="00D03756" w:rsidRDefault="00E75711">
            <w:pPr>
              <w:pStyle w:val="ConsPlusNormal"/>
              <w:rPr>
                <w:rFonts w:ascii="Times New Roman" w:hAnsi="Times New Roman" w:cs="Times New Roman"/>
                <w:sz w:val="24"/>
                <w:szCs w:val="24"/>
              </w:rPr>
            </w:pPr>
          </w:p>
        </w:tc>
      </w:tr>
      <w:tr w:rsidR="00E75711" w:rsidRPr="00D03756">
        <w:tc>
          <w:tcPr>
            <w:tcW w:w="6291" w:type="dxa"/>
            <w:gridSpan w:val="2"/>
            <w:tcBorders>
              <w:top w:val="nil"/>
              <w:left w:val="nil"/>
              <w:bottom w:val="nil"/>
              <w:right w:val="nil"/>
            </w:tcBorders>
          </w:tcPr>
          <w:p w:rsidR="00E75711" w:rsidRPr="00D03756" w:rsidRDefault="00E75711" w:rsidP="00D03756">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 xml:space="preserve">Глава </w:t>
            </w:r>
            <w:r w:rsidR="00D03756">
              <w:rPr>
                <w:rFonts w:ascii="Times New Roman" w:hAnsi="Times New Roman" w:cs="Times New Roman"/>
                <w:sz w:val="24"/>
                <w:szCs w:val="24"/>
              </w:rPr>
              <w:t>Зуевского района</w:t>
            </w:r>
          </w:p>
        </w:tc>
        <w:tc>
          <w:tcPr>
            <w:tcW w:w="2779" w:type="dxa"/>
            <w:tcBorders>
              <w:top w:val="nil"/>
              <w:left w:val="nil"/>
              <w:bottom w:val="nil"/>
              <w:right w:val="nil"/>
            </w:tcBorders>
            <w:vAlign w:val="bottom"/>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__________________</w:t>
            </w:r>
          </w:p>
        </w:tc>
      </w:tr>
    </w:tbl>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p>
    <w:p w:rsidR="00E75711" w:rsidRDefault="00E75711">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Default="00D03756">
      <w:pPr>
        <w:pStyle w:val="ConsPlusNormal"/>
        <w:jc w:val="both"/>
        <w:rPr>
          <w:rFonts w:ascii="Times New Roman" w:hAnsi="Times New Roman" w:cs="Times New Roman"/>
          <w:sz w:val="24"/>
          <w:szCs w:val="24"/>
        </w:rPr>
      </w:pPr>
    </w:p>
    <w:p w:rsidR="00D03756" w:rsidRPr="00D03756" w:rsidRDefault="00D03756">
      <w:pPr>
        <w:pStyle w:val="ConsPlusNormal"/>
        <w:jc w:val="both"/>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right"/>
        <w:outlineLvl w:val="1"/>
        <w:rPr>
          <w:rFonts w:ascii="Times New Roman" w:hAnsi="Times New Roman" w:cs="Times New Roman"/>
          <w:sz w:val="24"/>
          <w:szCs w:val="24"/>
        </w:rPr>
      </w:pPr>
      <w:r w:rsidRPr="00D03756">
        <w:rPr>
          <w:rFonts w:ascii="Times New Roman" w:hAnsi="Times New Roman" w:cs="Times New Roman"/>
          <w:sz w:val="24"/>
          <w:szCs w:val="24"/>
        </w:rPr>
        <w:t>Приложение N 4</w:t>
      </w:r>
    </w:p>
    <w:p w:rsidR="00E75711" w:rsidRPr="00D03756" w:rsidRDefault="00E75711">
      <w:pPr>
        <w:pStyle w:val="ConsPlusNormal"/>
        <w:jc w:val="right"/>
        <w:rPr>
          <w:rFonts w:ascii="Times New Roman" w:hAnsi="Times New Roman" w:cs="Times New Roman"/>
          <w:sz w:val="24"/>
          <w:szCs w:val="24"/>
        </w:rPr>
      </w:pPr>
      <w:r w:rsidRPr="00D03756">
        <w:rPr>
          <w:rFonts w:ascii="Times New Roman" w:hAnsi="Times New Roman" w:cs="Times New Roman"/>
          <w:sz w:val="24"/>
          <w:szCs w:val="24"/>
        </w:rPr>
        <w:t>к Административному регламенту</w:t>
      </w: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center"/>
        <w:rPr>
          <w:rFonts w:ascii="Times New Roman" w:hAnsi="Times New Roman" w:cs="Times New Roman"/>
          <w:sz w:val="24"/>
          <w:szCs w:val="24"/>
        </w:rPr>
      </w:pPr>
      <w:bookmarkStart w:id="16" w:name="P575"/>
      <w:bookmarkEnd w:id="16"/>
      <w:r w:rsidRPr="00D03756">
        <w:rPr>
          <w:rFonts w:ascii="Times New Roman" w:hAnsi="Times New Roman" w:cs="Times New Roman"/>
          <w:sz w:val="24"/>
          <w:szCs w:val="24"/>
        </w:rPr>
        <w:t>Форма решения об отказе в приеме документов, необходимых</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для предоставления услуги/об отказе в предоставлении услуги</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"Выдача разрешения на установку и эксплуатацию</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рекламных конструкций на соответствующей территории,</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аннулирование такого разрешения"</w:t>
      </w:r>
    </w:p>
    <w:p w:rsidR="00E75711" w:rsidRPr="00D03756" w:rsidRDefault="00E75711">
      <w:pPr>
        <w:pStyle w:val="ConsPlusNormal"/>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5097"/>
        <w:gridCol w:w="1194"/>
        <w:gridCol w:w="2779"/>
      </w:tblGrid>
      <w:tr w:rsidR="00E75711" w:rsidRPr="00D03756">
        <w:tc>
          <w:tcPr>
            <w:tcW w:w="5097" w:type="dxa"/>
            <w:tcBorders>
              <w:top w:val="nil"/>
              <w:left w:val="nil"/>
              <w:bottom w:val="nil"/>
              <w:right w:val="nil"/>
            </w:tcBorders>
          </w:tcPr>
          <w:p w:rsidR="00E75711" w:rsidRPr="00D03756" w:rsidRDefault="00E75711">
            <w:pPr>
              <w:pStyle w:val="ConsPlusNormal"/>
              <w:rPr>
                <w:rFonts w:ascii="Times New Roman" w:hAnsi="Times New Roman" w:cs="Times New Roman"/>
                <w:sz w:val="24"/>
                <w:szCs w:val="24"/>
              </w:rPr>
            </w:pPr>
          </w:p>
        </w:tc>
        <w:tc>
          <w:tcPr>
            <w:tcW w:w="3973" w:type="dxa"/>
            <w:gridSpan w:val="2"/>
            <w:tcBorders>
              <w:top w:val="nil"/>
              <w:left w:val="nil"/>
              <w:bottom w:val="nil"/>
              <w:right w:val="nil"/>
            </w:tcBorders>
          </w:tcPr>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Кому: 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ИНН: 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Представитель: 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Контактные данные</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представителя:</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Тел.: 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Эл</w:t>
            </w:r>
            <w:proofErr w:type="gramStart"/>
            <w:r w:rsidRPr="00D03756">
              <w:rPr>
                <w:rFonts w:ascii="Times New Roman" w:hAnsi="Times New Roman" w:cs="Times New Roman"/>
                <w:sz w:val="24"/>
                <w:szCs w:val="24"/>
              </w:rPr>
              <w:t>.</w:t>
            </w:r>
            <w:proofErr w:type="gramEnd"/>
            <w:r w:rsidRPr="00D03756">
              <w:rPr>
                <w:rFonts w:ascii="Times New Roman" w:hAnsi="Times New Roman" w:cs="Times New Roman"/>
                <w:sz w:val="24"/>
                <w:szCs w:val="24"/>
              </w:rPr>
              <w:t xml:space="preserve"> </w:t>
            </w:r>
            <w:proofErr w:type="gramStart"/>
            <w:r w:rsidRPr="00D03756">
              <w:rPr>
                <w:rFonts w:ascii="Times New Roman" w:hAnsi="Times New Roman" w:cs="Times New Roman"/>
                <w:sz w:val="24"/>
                <w:szCs w:val="24"/>
              </w:rPr>
              <w:t>п</w:t>
            </w:r>
            <w:proofErr w:type="gramEnd"/>
            <w:r w:rsidRPr="00D03756">
              <w:rPr>
                <w:rFonts w:ascii="Times New Roman" w:hAnsi="Times New Roman" w:cs="Times New Roman"/>
                <w:sz w:val="24"/>
                <w:szCs w:val="24"/>
              </w:rPr>
              <w:t>очта: _____________________</w:t>
            </w:r>
          </w:p>
        </w:tc>
      </w:tr>
      <w:tr w:rsidR="00E75711" w:rsidRPr="00D03756">
        <w:tc>
          <w:tcPr>
            <w:tcW w:w="9070" w:type="dxa"/>
            <w:gridSpan w:val="3"/>
            <w:tcBorders>
              <w:top w:val="nil"/>
              <w:left w:val="nil"/>
              <w:bottom w:val="nil"/>
              <w:right w:val="nil"/>
            </w:tcBorders>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РЕШЕНИЕ</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об отказе в приеме документов/об отказе в предоставлении услуги</w:t>
            </w:r>
          </w:p>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N ____________ от ___________</w:t>
            </w:r>
          </w:p>
          <w:p w:rsidR="00E75711" w:rsidRPr="00D03756" w:rsidRDefault="00E75711">
            <w:pPr>
              <w:pStyle w:val="ConsPlusNormal"/>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На основании поступившего запроса, зарегистрированного __________________</w:t>
            </w:r>
            <w:r w:rsidR="004D2DFF">
              <w:rPr>
                <w:rFonts w:ascii="Times New Roman" w:hAnsi="Times New Roman" w:cs="Times New Roman"/>
                <w:sz w:val="24"/>
                <w:szCs w:val="24"/>
              </w:rPr>
              <w:t xml:space="preserve">                </w:t>
            </w:r>
            <w:r w:rsidRPr="00D03756">
              <w:rPr>
                <w:rFonts w:ascii="Times New Roman" w:hAnsi="Times New Roman" w:cs="Times New Roman"/>
                <w:sz w:val="24"/>
                <w:szCs w:val="24"/>
              </w:rPr>
              <w:t xml:space="preserve"> N __________, принято решение об отказе в приеме документов/об отказе в предоставлении услуги по следующим основаниям:</w:t>
            </w:r>
          </w:p>
          <w:p w:rsidR="00E75711" w:rsidRPr="00D03756" w:rsidRDefault="00E75711">
            <w:pPr>
              <w:pStyle w:val="ConsPlusNormal"/>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Разъяснение причин отказа:</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_________________________________________________________________________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_________________________________________________________________________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_________________________________________________________________________</w:t>
            </w: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_________________________________________________________________________</w:t>
            </w:r>
          </w:p>
          <w:p w:rsidR="00E75711" w:rsidRPr="00D03756" w:rsidRDefault="00E75711">
            <w:pPr>
              <w:pStyle w:val="ConsPlusNormal"/>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E75711" w:rsidRPr="00D03756" w:rsidRDefault="00E75711">
            <w:pPr>
              <w:pStyle w:val="ConsPlusNormal"/>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tc>
      </w:tr>
      <w:tr w:rsidR="00E75711" w:rsidRPr="00D03756">
        <w:tc>
          <w:tcPr>
            <w:tcW w:w="9070" w:type="dxa"/>
            <w:gridSpan w:val="3"/>
            <w:tcBorders>
              <w:top w:val="nil"/>
              <w:left w:val="nil"/>
              <w:bottom w:val="nil"/>
              <w:right w:val="nil"/>
            </w:tcBorders>
          </w:tcPr>
          <w:p w:rsidR="00E75711" w:rsidRPr="00D03756" w:rsidRDefault="00E75711">
            <w:pPr>
              <w:pStyle w:val="ConsPlusNormal"/>
              <w:rPr>
                <w:rFonts w:ascii="Times New Roman" w:hAnsi="Times New Roman" w:cs="Times New Roman"/>
                <w:sz w:val="24"/>
                <w:szCs w:val="24"/>
              </w:rPr>
            </w:pPr>
          </w:p>
        </w:tc>
      </w:tr>
      <w:tr w:rsidR="00E75711" w:rsidRPr="00D03756">
        <w:tc>
          <w:tcPr>
            <w:tcW w:w="6291" w:type="dxa"/>
            <w:gridSpan w:val="2"/>
            <w:tcBorders>
              <w:top w:val="nil"/>
              <w:left w:val="nil"/>
              <w:bottom w:val="nil"/>
              <w:right w:val="nil"/>
            </w:tcBorders>
          </w:tcPr>
          <w:p w:rsidR="00E75711" w:rsidRPr="00D03756" w:rsidRDefault="00E75711" w:rsidP="00D03756">
            <w:pPr>
              <w:pStyle w:val="ConsPlusNormal"/>
              <w:jc w:val="both"/>
              <w:rPr>
                <w:rFonts w:ascii="Times New Roman" w:hAnsi="Times New Roman" w:cs="Times New Roman"/>
                <w:sz w:val="24"/>
                <w:szCs w:val="24"/>
              </w:rPr>
            </w:pPr>
            <w:r w:rsidRPr="00D03756">
              <w:rPr>
                <w:rFonts w:ascii="Times New Roman" w:hAnsi="Times New Roman" w:cs="Times New Roman"/>
                <w:sz w:val="24"/>
                <w:szCs w:val="24"/>
              </w:rPr>
              <w:t xml:space="preserve">Глава </w:t>
            </w:r>
            <w:r w:rsidR="00D03756">
              <w:rPr>
                <w:rFonts w:ascii="Times New Roman" w:hAnsi="Times New Roman" w:cs="Times New Roman"/>
                <w:sz w:val="24"/>
                <w:szCs w:val="24"/>
              </w:rPr>
              <w:t xml:space="preserve">Зуевского района </w:t>
            </w:r>
          </w:p>
        </w:tc>
        <w:tc>
          <w:tcPr>
            <w:tcW w:w="2779" w:type="dxa"/>
            <w:tcBorders>
              <w:top w:val="nil"/>
              <w:left w:val="nil"/>
              <w:bottom w:val="nil"/>
              <w:right w:val="nil"/>
            </w:tcBorders>
            <w:vAlign w:val="bottom"/>
          </w:tcPr>
          <w:p w:rsidR="00E75711" w:rsidRPr="00D03756" w:rsidRDefault="00E75711">
            <w:pPr>
              <w:pStyle w:val="ConsPlusNormal"/>
              <w:jc w:val="center"/>
              <w:rPr>
                <w:rFonts w:ascii="Times New Roman" w:hAnsi="Times New Roman" w:cs="Times New Roman"/>
                <w:sz w:val="24"/>
                <w:szCs w:val="24"/>
              </w:rPr>
            </w:pPr>
            <w:r w:rsidRPr="00D03756">
              <w:rPr>
                <w:rFonts w:ascii="Times New Roman" w:hAnsi="Times New Roman" w:cs="Times New Roman"/>
                <w:sz w:val="24"/>
                <w:szCs w:val="24"/>
              </w:rPr>
              <w:t>__________________</w:t>
            </w:r>
          </w:p>
        </w:tc>
      </w:tr>
    </w:tbl>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jc w:val="both"/>
        <w:rPr>
          <w:rFonts w:ascii="Times New Roman" w:hAnsi="Times New Roman" w:cs="Times New Roman"/>
          <w:sz w:val="24"/>
          <w:szCs w:val="24"/>
        </w:rPr>
      </w:pPr>
    </w:p>
    <w:p w:rsidR="00E75711" w:rsidRPr="00D03756" w:rsidRDefault="00E75711">
      <w:pPr>
        <w:pStyle w:val="ConsPlusNormal"/>
        <w:pBdr>
          <w:bottom w:val="single" w:sz="6" w:space="0" w:color="auto"/>
        </w:pBdr>
        <w:spacing w:before="100" w:after="100"/>
        <w:jc w:val="both"/>
        <w:rPr>
          <w:rFonts w:ascii="Times New Roman" w:hAnsi="Times New Roman" w:cs="Times New Roman"/>
          <w:sz w:val="24"/>
          <w:szCs w:val="24"/>
        </w:rPr>
      </w:pPr>
    </w:p>
    <w:p w:rsidR="00FD5599" w:rsidRPr="00D03756" w:rsidRDefault="00FD5599"/>
    <w:sectPr w:rsidR="00FD5599" w:rsidRPr="00D03756" w:rsidSect="00E757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203D9C"/>
    <w:multiLevelType w:val="hybridMultilevel"/>
    <w:tmpl w:val="56FEE34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E75711"/>
    <w:rsid w:val="00000D47"/>
    <w:rsid w:val="0000162E"/>
    <w:rsid w:val="00001876"/>
    <w:rsid w:val="000021C2"/>
    <w:rsid w:val="00002FBC"/>
    <w:rsid w:val="000034B8"/>
    <w:rsid w:val="0000406C"/>
    <w:rsid w:val="00004307"/>
    <w:rsid w:val="0000449E"/>
    <w:rsid w:val="00005A2A"/>
    <w:rsid w:val="00005A8F"/>
    <w:rsid w:val="00005A92"/>
    <w:rsid w:val="00005DAD"/>
    <w:rsid w:val="000060E2"/>
    <w:rsid w:val="00007E57"/>
    <w:rsid w:val="00007F14"/>
    <w:rsid w:val="000109EB"/>
    <w:rsid w:val="00010B6C"/>
    <w:rsid w:val="000117D3"/>
    <w:rsid w:val="00011B4E"/>
    <w:rsid w:val="00011FA5"/>
    <w:rsid w:val="000120F6"/>
    <w:rsid w:val="00013731"/>
    <w:rsid w:val="000137CF"/>
    <w:rsid w:val="00015271"/>
    <w:rsid w:val="00015F77"/>
    <w:rsid w:val="00016031"/>
    <w:rsid w:val="00020CBE"/>
    <w:rsid w:val="00021984"/>
    <w:rsid w:val="00022B9B"/>
    <w:rsid w:val="00023F4D"/>
    <w:rsid w:val="00024005"/>
    <w:rsid w:val="00024583"/>
    <w:rsid w:val="00024AAB"/>
    <w:rsid w:val="00026439"/>
    <w:rsid w:val="00026442"/>
    <w:rsid w:val="0002681B"/>
    <w:rsid w:val="00027AA0"/>
    <w:rsid w:val="000307C2"/>
    <w:rsid w:val="000310D4"/>
    <w:rsid w:val="00031181"/>
    <w:rsid w:val="00033110"/>
    <w:rsid w:val="00033867"/>
    <w:rsid w:val="00034BCC"/>
    <w:rsid w:val="00035F5F"/>
    <w:rsid w:val="000373BF"/>
    <w:rsid w:val="00037407"/>
    <w:rsid w:val="00037796"/>
    <w:rsid w:val="000408D0"/>
    <w:rsid w:val="00040E8C"/>
    <w:rsid w:val="00041B6B"/>
    <w:rsid w:val="00041DC6"/>
    <w:rsid w:val="00042882"/>
    <w:rsid w:val="00042AE6"/>
    <w:rsid w:val="00042D04"/>
    <w:rsid w:val="00043CB4"/>
    <w:rsid w:val="00043E02"/>
    <w:rsid w:val="00045DF1"/>
    <w:rsid w:val="00046698"/>
    <w:rsid w:val="000467A9"/>
    <w:rsid w:val="00046C12"/>
    <w:rsid w:val="00053D1C"/>
    <w:rsid w:val="0005477D"/>
    <w:rsid w:val="000548A2"/>
    <w:rsid w:val="00055F78"/>
    <w:rsid w:val="00056B68"/>
    <w:rsid w:val="00057917"/>
    <w:rsid w:val="00057A34"/>
    <w:rsid w:val="00060B88"/>
    <w:rsid w:val="0006147F"/>
    <w:rsid w:val="00062D1A"/>
    <w:rsid w:val="00064765"/>
    <w:rsid w:val="0006557A"/>
    <w:rsid w:val="0006592A"/>
    <w:rsid w:val="00066095"/>
    <w:rsid w:val="0006711D"/>
    <w:rsid w:val="000677C0"/>
    <w:rsid w:val="000717A8"/>
    <w:rsid w:val="00071F4D"/>
    <w:rsid w:val="00072687"/>
    <w:rsid w:val="00072AD2"/>
    <w:rsid w:val="00074816"/>
    <w:rsid w:val="00074C98"/>
    <w:rsid w:val="00075367"/>
    <w:rsid w:val="0007598F"/>
    <w:rsid w:val="00075CBF"/>
    <w:rsid w:val="00075FFC"/>
    <w:rsid w:val="0007687A"/>
    <w:rsid w:val="00081029"/>
    <w:rsid w:val="00081B53"/>
    <w:rsid w:val="00081D45"/>
    <w:rsid w:val="0008419E"/>
    <w:rsid w:val="00085B34"/>
    <w:rsid w:val="000861FA"/>
    <w:rsid w:val="0009113F"/>
    <w:rsid w:val="000938AE"/>
    <w:rsid w:val="00095BF9"/>
    <w:rsid w:val="00095E98"/>
    <w:rsid w:val="000961E3"/>
    <w:rsid w:val="00096C8E"/>
    <w:rsid w:val="000A01A9"/>
    <w:rsid w:val="000A0E1E"/>
    <w:rsid w:val="000A16D1"/>
    <w:rsid w:val="000A23EC"/>
    <w:rsid w:val="000A24B6"/>
    <w:rsid w:val="000A369A"/>
    <w:rsid w:val="000A4835"/>
    <w:rsid w:val="000A4C8F"/>
    <w:rsid w:val="000A5136"/>
    <w:rsid w:val="000A5159"/>
    <w:rsid w:val="000A5699"/>
    <w:rsid w:val="000A577C"/>
    <w:rsid w:val="000A6412"/>
    <w:rsid w:val="000A78F8"/>
    <w:rsid w:val="000A7E9C"/>
    <w:rsid w:val="000B0C2F"/>
    <w:rsid w:val="000B1A01"/>
    <w:rsid w:val="000B1C00"/>
    <w:rsid w:val="000B1F41"/>
    <w:rsid w:val="000B36A7"/>
    <w:rsid w:val="000B3D53"/>
    <w:rsid w:val="000B488A"/>
    <w:rsid w:val="000B7192"/>
    <w:rsid w:val="000C1301"/>
    <w:rsid w:val="000C1D46"/>
    <w:rsid w:val="000C1DD0"/>
    <w:rsid w:val="000C2910"/>
    <w:rsid w:val="000C29AA"/>
    <w:rsid w:val="000C3441"/>
    <w:rsid w:val="000C53FE"/>
    <w:rsid w:val="000C5D7D"/>
    <w:rsid w:val="000C6B54"/>
    <w:rsid w:val="000C6BB2"/>
    <w:rsid w:val="000D004D"/>
    <w:rsid w:val="000D153C"/>
    <w:rsid w:val="000D1B2E"/>
    <w:rsid w:val="000D2429"/>
    <w:rsid w:val="000D24B2"/>
    <w:rsid w:val="000D257F"/>
    <w:rsid w:val="000D25B4"/>
    <w:rsid w:val="000D2987"/>
    <w:rsid w:val="000D2C2F"/>
    <w:rsid w:val="000D43E9"/>
    <w:rsid w:val="000D4C09"/>
    <w:rsid w:val="000D4CA5"/>
    <w:rsid w:val="000D4D7F"/>
    <w:rsid w:val="000D4E06"/>
    <w:rsid w:val="000D5C56"/>
    <w:rsid w:val="000D6249"/>
    <w:rsid w:val="000D7C1A"/>
    <w:rsid w:val="000E0B8C"/>
    <w:rsid w:val="000E0C6E"/>
    <w:rsid w:val="000E1367"/>
    <w:rsid w:val="000E1500"/>
    <w:rsid w:val="000E173B"/>
    <w:rsid w:val="000E1B02"/>
    <w:rsid w:val="000E2600"/>
    <w:rsid w:val="000E3B80"/>
    <w:rsid w:val="000E76F7"/>
    <w:rsid w:val="000F0243"/>
    <w:rsid w:val="000F0ADC"/>
    <w:rsid w:val="000F153A"/>
    <w:rsid w:val="000F1B01"/>
    <w:rsid w:val="000F21B1"/>
    <w:rsid w:val="000F21CD"/>
    <w:rsid w:val="000F3757"/>
    <w:rsid w:val="000F3989"/>
    <w:rsid w:val="000F4791"/>
    <w:rsid w:val="000F52B7"/>
    <w:rsid w:val="000F5B04"/>
    <w:rsid w:val="000F5D59"/>
    <w:rsid w:val="000F66B6"/>
    <w:rsid w:val="000F6AA4"/>
    <w:rsid w:val="000F728C"/>
    <w:rsid w:val="0010224C"/>
    <w:rsid w:val="001024E0"/>
    <w:rsid w:val="0010260A"/>
    <w:rsid w:val="001027DF"/>
    <w:rsid w:val="00103059"/>
    <w:rsid w:val="00103256"/>
    <w:rsid w:val="00103483"/>
    <w:rsid w:val="00104BAC"/>
    <w:rsid w:val="00105341"/>
    <w:rsid w:val="00105805"/>
    <w:rsid w:val="00105E14"/>
    <w:rsid w:val="001067DA"/>
    <w:rsid w:val="00111AB9"/>
    <w:rsid w:val="00111C16"/>
    <w:rsid w:val="00112025"/>
    <w:rsid w:val="00112FAD"/>
    <w:rsid w:val="00114DFE"/>
    <w:rsid w:val="00115A9E"/>
    <w:rsid w:val="00116480"/>
    <w:rsid w:val="001167F4"/>
    <w:rsid w:val="001202B0"/>
    <w:rsid w:val="00121584"/>
    <w:rsid w:val="00121CEE"/>
    <w:rsid w:val="00121DE2"/>
    <w:rsid w:val="00122178"/>
    <w:rsid w:val="00122886"/>
    <w:rsid w:val="0012356A"/>
    <w:rsid w:val="001237B4"/>
    <w:rsid w:val="00123F82"/>
    <w:rsid w:val="00124586"/>
    <w:rsid w:val="00127F81"/>
    <w:rsid w:val="00130C84"/>
    <w:rsid w:val="00130E5A"/>
    <w:rsid w:val="00131297"/>
    <w:rsid w:val="00132FD7"/>
    <w:rsid w:val="0013374E"/>
    <w:rsid w:val="00134844"/>
    <w:rsid w:val="00134A34"/>
    <w:rsid w:val="0013566D"/>
    <w:rsid w:val="00135768"/>
    <w:rsid w:val="00135ADB"/>
    <w:rsid w:val="00135C24"/>
    <w:rsid w:val="00140B0B"/>
    <w:rsid w:val="00141A2C"/>
    <w:rsid w:val="0014296A"/>
    <w:rsid w:val="00143D6B"/>
    <w:rsid w:val="00144FB4"/>
    <w:rsid w:val="00145A9E"/>
    <w:rsid w:val="001469C7"/>
    <w:rsid w:val="00150DA9"/>
    <w:rsid w:val="001512E6"/>
    <w:rsid w:val="00151B0F"/>
    <w:rsid w:val="001521E7"/>
    <w:rsid w:val="001527FC"/>
    <w:rsid w:val="001539E5"/>
    <w:rsid w:val="0015537E"/>
    <w:rsid w:val="001556A7"/>
    <w:rsid w:val="001564D6"/>
    <w:rsid w:val="001572A7"/>
    <w:rsid w:val="001573C2"/>
    <w:rsid w:val="00157FC8"/>
    <w:rsid w:val="00161ADB"/>
    <w:rsid w:val="00161C2B"/>
    <w:rsid w:val="0016288A"/>
    <w:rsid w:val="00163503"/>
    <w:rsid w:val="001637E6"/>
    <w:rsid w:val="00163AD2"/>
    <w:rsid w:val="00163B6D"/>
    <w:rsid w:val="001643E1"/>
    <w:rsid w:val="00166114"/>
    <w:rsid w:val="0016755D"/>
    <w:rsid w:val="00167917"/>
    <w:rsid w:val="0016796E"/>
    <w:rsid w:val="0017085A"/>
    <w:rsid w:val="00170B7D"/>
    <w:rsid w:val="00171483"/>
    <w:rsid w:val="00171553"/>
    <w:rsid w:val="00171D16"/>
    <w:rsid w:val="00171D64"/>
    <w:rsid w:val="00171F5C"/>
    <w:rsid w:val="00172491"/>
    <w:rsid w:val="00173D58"/>
    <w:rsid w:val="001742DB"/>
    <w:rsid w:val="001759B3"/>
    <w:rsid w:val="00175FF6"/>
    <w:rsid w:val="00176BF9"/>
    <w:rsid w:val="001800AF"/>
    <w:rsid w:val="00180AF2"/>
    <w:rsid w:val="00181546"/>
    <w:rsid w:val="00181A94"/>
    <w:rsid w:val="00182024"/>
    <w:rsid w:val="00183554"/>
    <w:rsid w:val="0018437D"/>
    <w:rsid w:val="00184F45"/>
    <w:rsid w:val="00185EF0"/>
    <w:rsid w:val="00186114"/>
    <w:rsid w:val="00186223"/>
    <w:rsid w:val="00186E26"/>
    <w:rsid w:val="00187329"/>
    <w:rsid w:val="0019078E"/>
    <w:rsid w:val="00193095"/>
    <w:rsid w:val="00194BA9"/>
    <w:rsid w:val="00195F3E"/>
    <w:rsid w:val="0019664D"/>
    <w:rsid w:val="00196DC2"/>
    <w:rsid w:val="001A2C52"/>
    <w:rsid w:val="001A3AB3"/>
    <w:rsid w:val="001A615A"/>
    <w:rsid w:val="001A7692"/>
    <w:rsid w:val="001B008F"/>
    <w:rsid w:val="001B0426"/>
    <w:rsid w:val="001B0B36"/>
    <w:rsid w:val="001B0B5B"/>
    <w:rsid w:val="001B1569"/>
    <w:rsid w:val="001B2F7F"/>
    <w:rsid w:val="001B314D"/>
    <w:rsid w:val="001B3A3B"/>
    <w:rsid w:val="001B3DD1"/>
    <w:rsid w:val="001B44AB"/>
    <w:rsid w:val="001B493A"/>
    <w:rsid w:val="001B4970"/>
    <w:rsid w:val="001B63FF"/>
    <w:rsid w:val="001B6B65"/>
    <w:rsid w:val="001B6DB6"/>
    <w:rsid w:val="001C130D"/>
    <w:rsid w:val="001C28C0"/>
    <w:rsid w:val="001C28CD"/>
    <w:rsid w:val="001C298D"/>
    <w:rsid w:val="001C42FD"/>
    <w:rsid w:val="001C4E79"/>
    <w:rsid w:val="001C7038"/>
    <w:rsid w:val="001D152D"/>
    <w:rsid w:val="001D1ED9"/>
    <w:rsid w:val="001D21C7"/>
    <w:rsid w:val="001D2CAF"/>
    <w:rsid w:val="001D2D0E"/>
    <w:rsid w:val="001D461C"/>
    <w:rsid w:val="001D4692"/>
    <w:rsid w:val="001D51DA"/>
    <w:rsid w:val="001D6425"/>
    <w:rsid w:val="001D68F6"/>
    <w:rsid w:val="001E0944"/>
    <w:rsid w:val="001E2C22"/>
    <w:rsid w:val="001E2CE7"/>
    <w:rsid w:val="001E4334"/>
    <w:rsid w:val="001E43F1"/>
    <w:rsid w:val="001E492C"/>
    <w:rsid w:val="001E4E64"/>
    <w:rsid w:val="001E7564"/>
    <w:rsid w:val="001F1613"/>
    <w:rsid w:val="001F280A"/>
    <w:rsid w:val="001F3BD8"/>
    <w:rsid w:val="001F5400"/>
    <w:rsid w:val="001F5555"/>
    <w:rsid w:val="001F6679"/>
    <w:rsid w:val="0020032A"/>
    <w:rsid w:val="002009FB"/>
    <w:rsid w:val="00202B21"/>
    <w:rsid w:val="00202D7A"/>
    <w:rsid w:val="0020346A"/>
    <w:rsid w:val="002038AA"/>
    <w:rsid w:val="0020460C"/>
    <w:rsid w:val="00204C84"/>
    <w:rsid w:val="00204D48"/>
    <w:rsid w:val="00204E73"/>
    <w:rsid w:val="00205017"/>
    <w:rsid w:val="00205F9B"/>
    <w:rsid w:val="002062CD"/>
    <w:rsid w:val="00206ADD"/>
    <w:rsid w:val="00207320"/>
    <w:rsid w:val="002073E6"/>
    <w:rsid w:val="00207B02"/>
    <w:rsid w:val="00210E47"/>
    <w:rsid w:val="00211B3E"/>
    <w:rsid w:val="0021292F"/>
    <w:rsid w:val="00215492"/>
    <w:rsid w:val="00216B34"/>
    <w:rsid w:val="002216B7"/>
    <w:rsid w:val="00222F03"/>
    <w:rsid w:val="00223F28"/>
    <w:rsid w:val="0022479F"/>
    <w:rsid w:val="0022554F"/>
    <w:rsid w:val="002259D4"/>
    <w:rsid w:val="00225D1A"/>
    <w:rsid w:val="00225F47"/>
    <w:rsid w:val="0022661D"/>
    <w:rsid w:val="00226B2A"/>
    <w:rsid w:val="00227C59"/>
    <w:rsid w:val="00230090"/>
    <w:rsid w:val="00230ADD"/>
    <w:rsid w:val="0023109F"/>
    <w:rsid w:val="002313F6"/>
    <w:rsid w:val="00232C97"/>
    <w:rsid w:val="00233643"/>
    <w:rsid w:val="00233F8E"/>
    <w:rsid w:val="00234860"/>
    <w:rsid w:val="00235496"/>
    <w:rsid w:val="00235EEA"/>
    <w:rsid w:val="00237648"/>
    <w:rsid w:val="00237CEE"/>
    <w:rsid w:val="00240176"/>
    <w:rsid w:val="00241C3D"/>
    <w:rsid w:val="00242078"/>
    <w:rsid w:val="002428B6"/>
    <w:rsid w:val="00242C97"/>
    <w:rsid w:val="0024387E"/>
    <w:rsid w:val="002439FA"/>
    <w:rsid w:val="00243B6C"/>
    <w:rsid w:val="00243FCA"/>
    <w:rsid w:val="002440FB"/>
    <w:rsid w:val="0024411A"/>
    <w:rsid w:val="00246510"/>
    <w:rsid w:val="00250C93"/>
    <w:rsid w:val="00251150"/>
    <w:rsid w:val="002513A5"/>
    <w:rsid w:val="002516CE"/>
    <w:rsid w:val="00251F6C"/>
    <w:rsid w:val="002522A1"/>
    <w:rsid w:val="00252A54"/>
    <w:rsid w:val="00252EC2"/>
    <w:rsid w:val="002530EB"/>
    <w:rsid w:val="002534CC"/>
    <w:rsid w:val="00253A32"/>
    <w:rsid w:val="00254515"/>
    <w:rsid w:val="00254847"/>
    <w:rsid w:val="00254F1C"/>
    <w:rsid w:val="0025546B"/>
    <w:rsid w:val="00255CF9"/>
    <w:rsid w:val="00256D11"/>
    <w:rsid w:val="002576A2"/>
    <w:rsid w:val="002602A2"/>
    <w:rsid w:val="002604AA"/>
    <w:rsid w:val="00260FE3"/>
    <w:rsid w:val="002629F2"/>
    <w:rsid w:val="00263061"/>
    <w:rsid w:val="002634DA"/>
    <w:rsid w:val="00263948"/>
    <w:rsid w:val="00264107"/>
    <w:rsid w:val="00264F4D"/>
    <w:rsid w:val="002662AA"/>
    <w:rsid w:val="00267943"/>
    <w:rsid w:val="00270558"/>
    <w:rsid w:val="002705A1"/>
    <w:rsid w:val="00271917"/>
    <w:rsid w:val="00272C0F"/>
    <w:rsid w:val="00272E4F"/>
    <w:rsid w:val="0027313F"/>
    <w:rsid w:val="002739F8"/>
    <w:rsid w:val="00273FB6"/>
    <w:rsid w:val="00274094"/>
    <w:rsid w:val="00274851"/>
    <w:rsid w:val="00277060"/>
    <w:rsid w:val="00277127"/>
    <w:rsid w:val="00277A62"/>
    <w:rsid w:val="00280846"/>
    <w:rsid w:val="002808A1"/>
    <w:rsid w:val="00280C57"/>
    <w:rsid w:val="0028142B"/>
    <w:rsid w:val="00281688"/>
    <w:rsid w:val="00284D76"/>
    <w:rsid w:val="00285669"/>
    <w:rsid w:val="00285E9A"/>
    <w:rsid w:val="00287D32"/>
    <w:rsid w:val="00290264"/>
    <w:rsid w:val="00290B93"/>
    <w:rsid w:val="00291BEA"/>
    <w:rsid w:val="00292708"/>
    <w:rsid w:val="00294C80"/>
    <w:rsid w:val="00296E6D"/>
    <w:rsid w:val="00297699"/>
    <w:rsid w:val="00297BC8"/>
    <w:rsid w:val="00297E53"/>
    <w:rsid w:val="002A0BA3"/>
    <w:rsid w:val="002A0C15"/>
    <w:rsid w:val="002A2A3E"/>
    <w:rsid w:val="002A2FE4"/>
    <w:rsid w:val="002A3536"/>
    <w:rsid w:val="002A50BA"/>
    <w:rsid w:val="002A6DD1"/>
    <w:rsid w:val="002B053D"/>
    <w:rsid w:val="002B2E12"/>
    <w:rsid w:val="002B30BC"/>
    <w:rsid w:val="002B35AF"/>
    <w:rsid w:val="002B3BAE"/>
    <w:rsid w:val="002B427A"/>
    <w:rsid w:val="002B54DD"/>
    <w:rsid w:val="002B6146"/>
    <w:rsid w:val="002B61FD"/>
    <w:rsid w:val="002B672D"/>
    <w:rsid w:val="002B6892"/>
    <w:rsid w:val="002B7450"/>
    <w:rsid w:val="002C044B"/>
    <w:rsid w:val="002C0AAF"/>
    <w:rsid w:val="002C1049"/>
    <w:rsid w:val="002C151E"/>
    <w:rsid w:val="002C17AD"/>
    <w:rsid w:val="002C35B5"/>
    <w:rsid w:val="002C3934"/>
    <w:rsid w:val="002C3B82"/>
    <w:rsid w:val="002C43ED"/>
    <w:rsid w:val="002C4456"/>
    <w:rsid w:val="002C4BBF"/>
    <w:rsid w:val="002C50AD"/>
    <w:rsid w:val="002C584C"/>
    <w:rsid w:val="002C6F78"/>
    <w:rsid w:val="002C710F"/>
    <w:rsid w:val="002C7300"/>
    <w:rsid w:val="002C76E5"/>
    <w:rsid w:val="002D14EF"/>
    <w:rsid w:val="002D19B3"/>
    <w:rsid w:val="002D1E17"/>
    <w:rsid w:val="002D207E"/>
    <w:rsid w:val="002D224B"/>
    <w:rsid w:val="002D24FB"/>
    <w:rsid w:val="002D3047"/>
    <w:rsid w:val="002D43F0"/>
    <w:rsid w:val="002D5583"/>
    <w:rsid w:val="002D6E7C"/>
    <w:rsid w:val="002D7D34"/>
    <w:rsid w:val="002E07F8"/>
    <w:rsid w:val="002E0EC0"/>
    <w:rsid w:val="002E116B"/>
    <w:rsid w:val="002E23A9"/>
    <w:rsid w:val="002E4946"/>
    <w:rsid w:val="002E59E1"/>
    <w:rsid w:val="002E6294"/>
    <w:rsid w:val="002E630C"/>
    <w:rsid w:val="002E63A1"/>
    <w:rsid w:val="002E6589"/>
    <w:rsid w:val="002E67DA"/>
    <w:rsid w:val="002E6D6E"/>
    <w:rsid w:val="002E718B"/>
    <w:rsid w:val="002E7321"/>
    <w:rsid w:val="002E7F58"/>
    <w:rsid w:val="002F0F9D"/>
    <w:rsid w:val="002F21F0"/>
    <w:rsid w:val="002F2BB6"/>
    <w:rsid w:val="002F2BE1"/>
    <w:rsid w:val="002F5BEA"/>
    <w:rsid w:val="002F5E51"/>
    <w:rsid w:val="002F5EE4"/>
    <w:rsid w:val="002F6F31"/>
    <w:rsid w:val="002F7DE0"/>
    <w:rsid w:val="00300341"/>
    <w:rsid w:val="00302F28"/>
    <w:rsid w:val="0030337D"/>
    <w:rsid w:val="00303404"/>
    <w:rsid w:val="003036F3"/>
    <w:rsid w:val="00303FC1"/>
    <w:rsid w:val="00304122"/>
    <w:rsid w:val="00304D5B"/>
    <w:rsid w:val="00305CC2"/>
    <w:rsid w:val="00305D33"/>
    <w:rsid w:val="00307180"/>
    <w:rsid w:val="0030751C"/>
    <w:rsid w:val="0030768D"/>
    <w:rsid w:val="00310EE9"/>
    <w:rsid w:val="00311299"/>
    <w:rsid w:val="003112F2"/>
    <w:rsid w:val="00312C48"/>
    <w:rsid w:val="00313C46"/>
    <w:rsid w:val="00313F65"/>
    <w:rsid w:val="00315FC6"/>
    <w:rsid w:val="003169D8"/>
    <w:rsid w:val="00316FAB"/>
    <w:rsid w:val="00317A9F"/>
    <w:rsid w:val="00317EFC"/>
    <w:rsid w:val="0032025C"/>
    <w:rsid w:val="003216E8"/>
    <w:rsid w:val="003220F4"/>
    <w:rsid w:val="00322A26"/>
    <w:rsid w:val="003238AE"/>
    <w:rsid w:val="00325405"/>
    <w:rsid w:val="00325544"/>
    <w:rsid w:val="003300ED"/>
    <w:rsid w:val="00330564"/>
    <w:rsid w:val="00330C63"/>
    <w:rsid w:val="00333BE9"/>
    <w:rsid w:val="00333C38"/>
    <w:rsid w:val="003340E3"/>
    <w:rsid w:val="003348FE"/>
    <w:rsid w:val="0033543A"/>
    <w:rsid w:val="003354FA"/>
    <w:rsid w:val="00335552"/>
    <w:rsid w:val="003356B0"/>
    <w:rsid w:val="00336407"/>
    <w:rsid w:val="00337319"/>
    <w:rsid w:val="003373EB"/>
    <w:rsid w:val="00337B98"/>
    <w:rsid w:val="00341D91"/>
    <w:rsid w:val="00341EF1"/>
    <w:rsid w:val="003427A7"/>
    <w:rsid w:val="00342CDF"/>
    <w:rsid w:val="0034375B"/>
    <w:rsid w:val="00344E60"/>
    <w:rsid w:val="00345678"/>
    <w:rsid w:val="0034609A"/>
    <w:rsid w:val="003470D0"/>
    <w:rsid w:val="00347962"/>
    <w:rsid w:val="00350F5E"/>
    <w:rsid w:val="00351083"/>
    <w:rsid w:val="0035123C"/>
    <w:rsid w:val="00351B72"/>
    <w:rsid w:val="00351FDE"/>
    <w:rsid w:val="0035200A"/>
    <w:rsid w:val="003522FC"/>
    <w:rsid w:val="003535D7"/>
    <w:rsid w:val="00353712"/>
    <w:rsid w:val="003537A7"/>
    <w:rsid w:val="003551B8"/>
    <w:rsid w:val="00356612"/>
    <w:rsid w:val="00356798"/>
    <w:rsid w:val="0035707F"/>
    <w:rsid w:val="003573BD"/>
    <w:rsid w:val="00357710"/>
    <w:rsid w:val="003601D7"/>
    <w:rsid w:val="00361B7A"/>
    <w:rsid w:val="003625E6"/>
    <w:rsid w:val="003627EE"/>
    <w:rsid w:val="003637DC"/>
    <w:rsid w:val="00363A28"/>
    <w:rsid w:val="00364B0E"/>
    <w:rsid w:val="00364FFA"/>
    <w:rsid w:val="0036745E"/>
    <w:rsid w:val="00367475"/>
    <w:rsid w:val="0037119C"/>
    <w:rsid w:val="00372D38"/>
    <w:rsid w:val="0037541D"/>
    <w:rsid w:val="0037629B"/>
    <w:rsid w:val="003767D3"/>
    <w:rsid w:val="0037719F"/>
    <w:rsid w:val="003771CF"/>
    <w:rsid w:val="0037745F"/>
    <w:rsid w:val="00377E32"/>
    <w:rsid w:val="00380C4F"/>
    <w:rsid w:val="0038116A"/>
    <w:rsid w:val="00382CF4"/>
    <w:rsid w:val="00382F10"/>
    <w:rsid w:val="003847B7"/>
    <w:rsid w:val="00386D62"/>
    <w:rsid w:val="00387812"/>
    <w:rsid w:val="00387817"/>
    <w:rsid w:val="003904AF"/>
    <w:rsid w:val="00390650"/>
    <w:rsid w:val="00390FA3"/>
    <w:rsid w:val="00392E12"/>
    <w:rsid w:val="00392E7D"/>
    <w:rsid w:val="00394D4A"/>
    <w:rsid w:val="003954EE"/>
    <w:rsid w:val="00396BC7"/>
    <w:rsid w:val="0039702D"/>
    <w:rsid w:val="003973E8"/>
    <w:rsid w:val="00397BA4"/>
    <w:rsid w:val="003A2DB4"/>
    <w:rsid w:val="003A4555"/>
    <w:rsid w:val="003A5A68"/>
    <w:rsid w:val="003A5C8E"/>
    <w:rsid w:val="003B0DFD"/>
    <w:rsid w:val="003B1C60"/>
    <w:rsid w:val="003B2287"/>
    <w:rsid w:val="003B2C58"/>
    <w:rsid w:val="003B2DC8"/>
    <w:rsid w:val="003B353C"/>
    <w:rsid w:val="003B4475"/>
    <w:rsid w:val="003B4C24"/>
    <w:rsid w:val="003B572C"/>
    <w:rsid w:val="003B6042"/>
    <w:rsid w:val="003B770A"/>
    <w:rsid w:val="003C08E7"/>
    <w:rsid w:val="003C096D"/>
    <w:rsid w:val="003C12B2"/>
    <w:rsid w:val="003C1FF7"/>
    <w:rsid w:val="003C2464"/>
    <w:rsid w:val="003C38AC"/>
    <w:rsid w:val="003C3C3F"/>
    <w:rsid w:val="003C3C4C"/>
    <w:rsid w:val="003C4DFA"/>
    <w:rsid w:val="003C5281"/>
    <w:rsid w:val="003D0137"/>
    <w:rsid w:val="003D179F"/>
    <w:rsid w:val="003D17CF"/>
    <w:rsid w:val="003D44FF"/>
    <w:rsid w:val="003D466F"/>
    <w:rsid w:val="003D4C15"/>
    <w:rsid w:val="003D50A3"/>
    <w:rsid w:val="003D5C3F"/>
    <w:rsid w:val="003D5D8D"/>
    <w:rsid w:val="003D7944"/>
    <w:rsid w:val="003E1736"/>
    <w:rsid w:val="003E36C3"/>
    <w:rsid w:val="003E3DBE"/>
    <w:rsid w:val="003E4980"/>
    <w:rsid w:val="003E6F75"/>
    <w:rsid w:val="003F0102"/>
    <w:rsid w:val="003F10CA"/>
    <w:rsid w:val="003F191E"/>
    <w:rsid w:val="003F28EE"/>
    <w:rsid w:val="003F3363"/>
    <w:rsid w:val="003F7144"/>
    <w:rsid w:val="003F727A"/>
    <w:rsid w:val="003F7470"/>
    <w:rsid w:val="0040170A"/>
    <w:rsid w:val="004021F6"/>
    <w:rsid w:val="00402978"/>
    <w:rsid w:val="00403A67"/>
    <w:rsid w:val="00403CD3"/>
    <w:rsid w:val="004050DA"/>
    <w:rsid w:val="00406380"/>
    <w:rsid w:val="00406A60"/>
    <w:rsid w:val="0040771A"/>
    <w:rsid w:val="00407C61"/>
    <w:rsid w:val="00407E56"/>
    <w:rsid w:val="00412E6F"/>
    <w:rsid w:val="00412E86"/>
    <w:rsid w:val="00414AAB"/>
    <w:rsid w:val="00414BE2"/>
    <w:rsid w:val="004154F6"/>
    <w:rsid w:val="00415B79"/>
    <w:rsid w:val="0041611E"/>
    <w:rsid w:val="00416A0E"/>
    <w:rsid w:val="00416E95"/>
    <w:rsid w:val="00417929"/>
    <w:rsid w:val="0042211B"/>
    <w:rsid w:val="0042282E"/>
    <w:rsid w:val="0042293D"/>
    <w:rsid w:val="00424DB6"/>
    <w:rsid w:val="00425416"/>
    <w:rsid w:val="00426076"/>
    <w:rsid w:val="0042677A"/>
    <w:rsid w:val="004301B1"/>
    <w:rsid w:val="004306F4"/>
    <w:rsid w:val="00430D60"/>
    <w:rsid w:val="004324B8"/>
    <w:rsid w:val="00432B59"/>
    <w:rsid w:val="00432F66"/>
    <w:rsid w:val="004332E3"/>
    <w:rsid w:val="004334EC"/>
    <w:rsid w:val="0043397A"/>
    <w:rsid w:val="00433D78"/>
    <w:rsid w:val="00433E48"/>
    <w:rsid w:val="0043414E"/>
    <w:rsid w:val="0043446C"/>
    <w:rsid w:val="00434BAC"/>
    <w:rsid w:val="00435471"/>
    <w:rsid w:val="0043587B"/>
    <w:rsid w:val="00436421"/>
    <w:rsid w:val="00436444"/>
    <w:rsid w:val="0043656E"/>
    <w:rsid w:val="0043732C"/>
    <w:rsid w:val="004405BD"/>
    <w:rsid w:val="00441967"/>
    <w:rsid w:val="00441BCF"/>
    <w:rsid w:val="00443214"/>
    <w:rsid w:val="00443586"/>
    <w:rsid w:val="00444C0C"/>
    <w:rsid w:val="004455FF"/>
    <w:rsid w:val="00445837"/>
    <w:rsid w:val="004460E7"/>
    <w:rsid w:val="00447F7F"/>
    <w:rsid w:val="00450802"/>
    <w:rsid w:val="00452AC6"/>
    <w:rsid w:val="004534CD"/>
    <w:rsid w:val="00453A04"/>
    <w:rsid w:val="00454B80"/>
    <w:rsid w:val="00455EA1"/>
    <w:rsid w:val="0045627C"/>
    <w:rsid w:val="0045784B"/>
    <w:rsid w:val="0046015F"/>
    <w:rsid w:val="00460802"/>
    <w:rsid w:val="00461582"/>
    <w:rsid w:val="00462425"/>
    <w:rsid w:val="00462452"/>
    <w:rsid w:val="00462DFA"/>
    <w:rsid w:val="004630D6"/>
    <w:rsid w:val="0046319C"/>
    <w:rsid w:val="004634A5"/>
    <w:rsid w:val="00463B1A"/>
    <w:rsid w:val="00463CB7"/>
    <w:rsid w:val="00463CBA"/>
    <w:rsid w:val="00464A34"/>
    <w:rsid w:val="00464E0E"/>
    <w:rsid w:val="004659FA"/>
    <w:rsid w:val="00465F2B"/>
    <w:rsid w:val="0046656C"/>
    <w:rsid w:val="00466D92"/>
    <w:rsid w:val="00467B78"/>
    <w:rsid w:val="00467BA4"/>
    <w:rsid w:val="00467D9A"/>
    <w:rsid w:val="0047002B"/>
    <w:rsid w:val="00470818"/>
    <w:rsid w:val="00472AF8"/>
    <w:rsid w:val="00472EB2"/>
    <w:rsid w:val="004750C3"/>
    <w:rsid w:val="00475FB4"/>
    <w:rsid w:val="00477526"/>
    <w:rsid w:val="00481488"/>
    <w:rsid w:val="004815D8"/>
    <w:rsid w:val="004823E9"/>
    <w:rsid w:val="0048262F"/>
    <w:rsid w:val="0048294F"/>
    <w:rsid w:val="00483A14"/>
    <w:rsid w:val="00483A92"/>
    <w:rsid w:val="004842E6"/>
    <w:rsid w:val="0048443F"/>
    <w:rsid w:val="00485340"/>
    <w:rsid w:val="0048667E"/>
    <w:rsid w:val="004877E3"/>
    <w:rsid w:val="00490A04"/>
    <w:rsid w:val="00490A7E"/>
    <w:rsid w:val="00491A8F"/>
    <w:rsid w:val="00492809"/>
    <w:rsid w:val="00494FB5"/>
    <w:rsid w:val="00495754"/>
    <w:rsid w:val="004966D1"/>
    <w:rsid w:val="00496B0B"/>
    <w:rsid w:val="00497198"/>
    <w:rsid w:val="00497936"/>
    <w:rsid w:val="00497DED"/>
    <w:rsid w:val="004A0257"/>
    <w:rsid w:val="004A0669"/>
    <w:rsid w:val="004A0680"/>
    <w:rsid w:val="004A0B66"/>
    <w:rsid w:val="004A10A3"/>
    <w:rsid w:val="004A10F7"/>
    <w:rsid w:val="004A1C61"/>
    <w:rsid w:val="004A2EFF"/>
    <w:rsid w:val="004A40D3"/>
    <w:rsid w:val="004A5007"/>
    <w:rsid w:val="004A5105"/>
    <w:rsid w:val="004A62C3"/>
    <w:rsid w:val="004A67C4"/>
    <w:rsid w:val="004A6D4E"/>
    <w:rsid w:val="004A7E91"/>
    <w:rsid w:val="004B011C"/>
    <w:rsid w:val="004B2754"/>
    <w:rsid w:val="004B4929"/>
    <w:rsid w:val="004B50B4"/>
    <w:rsid w:val="004B5218"/>
    <w:rsid w:val="004B576D"/>
    <w:rsid w:val="004B584F"/>
    <w:rsid w:val="004B58DD"/>
    <w:rsid w:val="004B67C4"/>
    <w:rsid w:val="004B6F97"/>
    <w:rsid w:val="004C1311"/>
    <w:rsid w:val="004C13E8"/>
    <w:rsid w:val="004C21A2"/>
    <w:rsid w:val="004C5123"/>
    <w:rsid w:val="004C5B1A"/>
    <w:rsid w:val="004C629E"/>
    <w:rsid w:val="004C6578"/>
    <w:rsid w:val="004C6C73"/>
    <w:rsid w:val="004C7261"/>
    <w:rsid w:val="004C7F43"/>
    <w:rsid w:val="004D0044"/>
    <w:rsid w:val="004D0E55"/>
    <w:rsid w:val="004D1095"/>
    <w:rsid w:val="004D11F4"/>
    <w:rsid w:val="004D1B27"/>
    <w:rsid w:val="004D1FA4"/>
    <w:rsid w:val="004D273D"/>
    <w:rsid w:val="004D27BB"/>
    <w:rsid w:val="004D2DFF"/>
    <w:rsid w:val="004D3ECD"/>
    <w:rsid w:val="004D4B3F"/>
    <w:rsid w:val="004D68AA"/>
    <w:rsid w:val="004D7C66"/>
    <w:rsid w:val="004D7F31"/>
    <w:rsid w:val="004E143D"/>
    <w:rsid w:val="004E147B"/>
    <w:rsid w:val="004E2D2F"/>
    <w:rsid w:val="004E31AB"/>
    <w:rsid w:val="004E4161"/>
    <w:rsid w:val="004E530A"/>
    <w:rsid w:val="004E65E9"/>
    <w:rsid w:val="004E69AC"/>
    <w:rsid w:val="004E69EE"/>
    <w:rsid w:val="004F0F10"/>
    <w:rsid w:val="004F0F43"/>
    <w:rsid w:val="004F1231"/>
    <w:rsid w:val="004F29AC"/>
    <w:rsid w:val="004F2EC8"/>
    <w:rsid w:val="004F3145"/>
    <w:rsid w:val="004F3B4D"/>
    <w:rsid w:val="004F4B93"/>
    <w:rsid w:val="004F4C9A"/>
    <w:rsid w:val="004F57FD"/>
    <w:rsid w:val="004F5CD3"/>
    <w:rsid w:val="004F75F0"/>
    <w:rsid w:val="00500813"/>
    <w:rsid w:val="005017DE"/>
    <w:rsid w:val="00502EB9"/>
    <w:rsid w:val="00503028"/>
    <w:rsid w:val="0050316B"/>
    <w:rsid w:val="00503216"/>
    <w:rsid w:val="005035E8"/>
    <w:rsid w:val="00504260"/>
    <w:rsid w:val="00504B39"/>
    <w:rsid w:val="00504CDE"/>
    <w:rsid w:val="0050543D"/>
    <w:rsid w:val="005063BB"/>
    <w:rsid w:val="0050704E"/>
    <w:rsid w:val="0050705D"/>
    <w:rsid w:val="005072F0"/>
    <w:rsid w:val="005106B1"/>
    <w:rsid w:val="00512C6A"/>
    <w:rsid w:val="005133F3"/>
    <w:rsid w:val="005153E8"/>
    <w:rsid w:val="00515E26"/>
    <w:rsid w:val="00516BD0"/>
    <w:rsid w:val="00517564"/>
    <w:rsid w:val="0051788D"/>
    <w:rsid w:val="00517E55"/>
    <w:rsid w:val="00520349"/>
    <w:rsid w:val="005227EA"/>
    <w:rsid w:val="00523BC5"/>
    <w:rsid w:val="00523E65"/>
    <w:rsid w:val="00524425"/>
    <w:rsid w:val="0052447D"/>
    <w:rsid w:val="00524A2D"/>
    <w:rsid w:val="0052553B"/>
    <w:rsid w:val="0052579C"/>
    <w:rsid w:val="00526DD3"/>
    <w:rsid w:val="00527F08"/>
    <w:rsid w:val="00534286"/>
    <w:rsid w:val="0053497A"/>
    <w:rsid w:val="0053577D"/>
    <w:rsid w:val="00535F34"/>
    <w:rsid w:val="0053615E"/>
    <w:rsid w:val="00537EDD"/>
    <w:rsid w:val="005404D2"/>
    <w:rsid w:val="00540A69"/>
    <w:rsid w:val="00541291"/>
    <w:rsid w:val="005413B1"/>
    <w:rsid w:val="00541AF5"/>
    <w:rsid w:val="00542224"/>
    <w:rsid w:val="0054339D"/>
    <w:rsid w:val="0054519C"/>
    <w:rsid w:val="005451E9"/>
    <w:rsid w:val="005463EC"/>
    <w:rsid w:val="00546EED"/>
    <w:rsid w:val="00547298"/>
    <w:rsid w:val="00547DDF"/>
    <w:rsid w:val="00551212"/>
    <w:rsid w:val="00552BA8"/>
    <w:rsid w:val="005533A1"/>
    <w:rsid w:val="00553D40"/>
    <w:rsid w:val="00554DC8"/>
    <w:rsid w:val="00555A3C"/>
    <w:rsid w:val="005610C2"/>
    <w:rsid w:val="00561A0A"/>
    <w:rsid w:val="00562452"/>
    <w:rsid w:val="00562D12"/>
    <w:rsid w:val="005637BD"/>
    <w:rsid w:val="00564D04"/>
    <w:rsid w:val="00565570"/>
    <w:rsid w:val="00565B6E"/>
    <w:rsid w:val="00566078"/>
    <w:rsid w:val="0056624B"/>
    <w:rsid w:val="005664A7"/>
    <w:rsid w:val="00567433"/>
    <w:rsid w:val="005676D2"/>
    <w:rsid w:val="0057059C"/>
    <w:rsid w:val="00572A93"/>
    <w:rsid w:val="00574119"/>
    <w:rsid w:val="005754A3"/>
    <w:rsid w:val="00577650"/>
    <w:rsid w:val="00577F15"/>
    <w:rsid w:val="0058000C"/>
    <w:rsid w:val="00580AA8"/>
    <w:rsid w:val="00580EAC"/>
    <w:rsid w:val="005812D2"/>
    <w:rsid w:val="00581C1E"/>
    <w:rsid w:val="00581D91"/>
    <w:rsid w:val="005823C0"/>
    <w:rsid w:val="00582801"/>
    <w:rsid w:val="00582FC8"/>
    <w:rsid w:val="0058363D"/>
    <w:rsid w:val="00583D87"/>
    <w:rsid w:val="005840A4"/>
    <w:rsid w:val="0058452E"/>
    <w:rsid w:val="00585145"/>
    <w:rsid w:val="005852A1"/>
    <w:rsid w:val="00585B6C"/>
    <w:rsid w:val="005876A7"/>
    <w:rsid w:val="00587DA4"/>
    <w:rsid w:val="005912CE"/>
    <w:rsid w:val="005912ED"/>
    <w:rsid w:val="00591437"/>
    <w:rsid w:val="00591F1D"/>
    <w:rsid w:val="00592F7E"/>
    <w:rsid w:val="00593188"/>
    <w:rsid w:val="00595357"/>
    <w:rsid w:val="005954B7"/>
    <w:rsid w:val="005957C9"/>
    <w:rsid w:val="00596F82"/>
    <w:rsid w:val="005A00C8"/>
    <w:rsid w:val="005A0D61"/>
    <w:rsid w:val="005A1649"/>
    <w:rsid w:val="005A1A26"/>
    <w:rsid w:val="005A1FBF"/>
    <w:rsid w:val="005A2CF8"/>
    <w:rsid w:val="005A2DDF"/>
    <w:rsid w:val="005A372F"/>
    <w:rsid w:val="005A49C4"/>
    <w:rsid w:val="005A4ECC"/>
    <w:rsid w:val="005A56F9"/>
    <w:rsid w:val="005A57B8"/>
    <w:rsid w:val="005A5D5B"/>
    <w:rsid w:val="005A68E7"/>
    <w:rsid w:val="005A6BE0"/>
    <w:rsid w:val="005A7109"/>
    <w:rsid w:val="005A79DF"/>
    <w:rsid w:val="005B121E"/>
    <w:rsid w:val="005B1827"/>
    <w:rsid w:val="005B1E0F"/>
    <w:rsid w:val="005B20B5"/>
    <w:rsid w:val="005B20F7"/>
    <w:rsid w:val="005B2CCE"/>
    <w:rsid w:val="005B4DB6"/>
    <w:rsid w:val="005B506E"/>
    <w:rsid w:val="005B54AD"/>
    <w:rsid w:val="005C0868"/>
    <w:rsid w:val="005C1A35"/>
    <w:rsid w:val="005C1AFD"/>
    <w:rsid w:val="005C302B"/>
    <w:rsid w:val="005C34D1"/>
    <w:rsid w:val="005C3B8C"/>
    <w:rsid w:val="005C3E03"/>
    <w:rsid w:val="005C555A"/>
    <w:rsid w:val="005C5D84"/>
    <w:rsid w:val="005C6D19"/>
    <w:rsid w:val="005C7698"/>
    <w:rsid w:val="005C79AD"/>
    <w:rsid w:val="005C7B4C"/>
    <w:rsid w:val="005D0C58"/>
    <w:rsid w:val="005D195B"/>
    <w:rsid w:val="005D1AB6"/>
    <w:rsid w:val="005D2749"/>
    <w:rsid w:val="005D3349"/>
    <w:rsid w:val="005D3CB7"/>
    <w:rsid w:val="005D4429"/>
    <w:rsid w:val="005D670B"/>
    <w:rsid w:val="005D68A7"/>
    <w:rsid w:val="005D757A"/>
    <w:rsid w:val="005D78AA"/>
    <w:rsid w:val="005D7AF0"/>
    <w:rsid w:val="005E0565"/>
    <w:rsid w:val="005E0A43"/>
    <w:rsid w:val="005E1389"/>
    <w:rsid w:val="005E154A"/>
    <w:rsid w:val="005E2521"/>
    <w:rsid w:val="005E3537"/>
    <w:rsid w:val="005E3598"/>
    <w:rsid w:val="005E413D"/>
    <w:rsid w:val="005E43DA"/>
    <w:rsid w:val="005E4C8F"/>
    <w:rsid w:val="005E50E1"/>
    <w:rsid w:val="005E550F"/>
    <w:rsid w:val="005E5647"/>
    <w:rsid w:val="005E5742"/>
    <w:rsid w:val="005E588D"/>
    <w:rsid w:val="005E68B1"/>
    <w:rsid w:val="005F0CAA"/>
    <w:rsid w:val="005F2A03"/>
    <w:rsid w:val="005F3762"/>
    <w:rsid w:val="005F450C"/>
    <w:rsid w:val="005F5445"/>
    <w:rsid w:val="005F7987"/>
    <w:rsid w:val="006003F6"/>
    <w:rsid w:val="00600E1D"/>
    <w:rsid w:val="00603572"/>
    <w:rsid w:val="00604051"/>
    <w:rsid w:val="006043DC"/>
    <w:rsid w:val="006043F1"/>
    <w:rsid w:val="006045E2"/>
    <w:rsid w:val="00604D14"/>
    <w:rsid w:val="00605503"/>
    <w:rsid w:val="006066F1"/>
    <w:rsid w:val="00607711"/>
    <w:rsid w:val="0061150A"/>
    <w:rsid w:val="00613451"/>
    <w:rsid w:val="006136E1"/>
    <w:rsid w:val="006140AD"/>
    <w:rsid w:val="00614B38"/>
    <w:rsid w:val="00614EF1"/>
    <w:rsid w:val="00615B3C"/>
    <w:rsid w:val="00616472"/>
    <w:rsid w:val="00620699"/>
    <w:rsid w:val="00621DFF"/>
    <w:rsid w:val="00621ECC"/>
    <w:rsid w:val="00623263"/>
    <w:rsid w:val="00624C4E"/>
    <w:rsid w:val="00625C44"/>
    <w:rsid w:val="0062780D"/>
    <w:rsid w:val="00627881"/>
    <w:rsid w:val="00627BB4"/>
    <w:rsid w:val="0063137F"/>
    <w:rsid w:val="00635D26"/>
    <w:rsid w:val="006362E6"/>
    <w:rsid w:val="00637076"/>
    <w:rsid w:val="00637486"/>
    <w:rsid w:val="006407A8"/>
    <w:rsid w:val="00640B65"/>
    <w:rsid w:val="00641607"/>
    <w:rsid w:val="00642098"/>
    <w:rsid w:val="00642E05"/>
    <w:rsid w:val="00643967"/>
    <w:rsid w:val="00644E4F"/>
    <w:rsid w:val="0064612F"/>
    <w:rsid w:val="0064643C"/>
    <w:rsid w:val="00646B0E"/>
    <w:rsid w:val="006500F0"/>
    <w:rsid w:val="0065072B"/>
    <w:rsid w:val="00650C17"/>
    <w:rsid w:val="00650E04"/>
    <w:rsid w:val="00651102"/>
    <w:rsid w:val="00651EC2"/>
    <w:rsid w:val="00651F40"/>
    <w:rsid w:val="006523A3"/>
    <w:rsid w:val="006524A1"/>
    <w:rsid w:val="00654723"/>
    <w:rsid w:val="006552C3"/>
    <w:rsid w:val="00656163"/>
    <w:rsid w:val="006602CC"/>
    <w:rsid w:val="0066111A"/>
    <w:rsid w:val="00661610"/>
    <w:rsid w:val="006618F3"/>
    <w:rsid w:val="00661A5A"/>
    <w:rsid w:val="00661ADB"/>
    <w:rsid w:val="00661B64"/>
    <w:rsid w:val="00662186"/>
    <w:rsid w:val="006639F4"/>
    <w:rsid w:val="006646D1"/>
    <w:rsid w:val="00665A25"/>
    <w:rsid w:val="00667075"/>
    <w:rsid w:val="00670208"/>
    <w:rsid w:val="006704E0"/>
    <w:rsid w:val="006709F4"/>
    <w:rsid w:val="00671E05"/>
    <w:rsid w:val="00671FAA"/>
    <w:rsid w:val="00672C2A"/>
    <w:rsid w:val="00673F54"/>
    <w:rsid w:val="006749EF"/>
    <w:rsid w:val="00677DC1"/>
    <w:rsid w:val="006808F2"/>
    <w:rsid w:val="00680C7E"/>
    <w:rsid w:val="006815FA"/>
    <w:rsid w:val="00681E8A"/>
    <w:rsid w:val="00684099"/>
    <w:rsid w:val="00684CA7"/>
    <w:rsid w:val="006851FD"/>
    <w:rsid w:val="00685662"/>
    <w:rsid w:val="00685C85"/>
    <w:rsid w:val="00685F30"/>
    <w:rsid w:val="00686B2F"/>
    <w:rsid w:val="006876AC"/>
    <w:rsid w:val="00687891"/>
    <w:rsid w:val="00687D88"/>
    <w:rsid w:val="006905E1"/>
    <w:rsid w:val="00690C25"/>
    <w:rsid w:val="00691CB4"/>
    <w:rsid w:val="006929AD"/>
    <w:rsid w:val="00693060"/>
    <w:rsid w:val="006931CF"/>
    <w:rsid w:val="00693373"/>
    <w:rsid w:val="00694057"/>
    <w:rsid w:val="0069489D"/>
    <w:rsid w:val="00695F4E"/>
    <w:rsid w:val="006960E2"/>
    <w:rsid w:val="0069667E"/>
    <w:rsid w:val="00696A4E"/>
    <w:rsid w:val="0069743B"/>
    <w:rsid w:val="006A0138"/>
    <w:rsid w:val="006A04D0"/>
    <w:rsid w:val="006A0598"/>
    <w:rsid w:val="006A125A"/>
    <w:rsid w:val="006A2F30"/>
    <w:rsid w:val="006A31F6"/>
    <w:rsid w:val="006A3565"/>
    <w:rsid w:val="006A3BCF"/>
    <w:rsid w:val="006A3E09"/>
    <w:rsid w:val="006A4D32"/>
    <w:rsid w:val="006A57E3"/>
    <w:rsid w:val="006A631A"/>
    <w:rsid w:val="006A6C6A"/>
    <w:rsid w:val="006B076F"/>
    <w:rsid w:val="006B0EAE"/>
    <w:rsid w:val="006B1888"/>
    <w:rsid w:val="006B28AD"/>
    <w:rsid w:val="006B2E0D"/>
    <w:rsid w:val="006B33CA"/>
    <w:rsid w:val="006B3F00"/>
    <w:rsid w:val="006B45C0"/>
    <w:rsid w:val="006B48FC"/>
    <w:rsid w:val="006B4AFF"/>
    <w:rsid w:val="006B5450"/>
    <w:rsid w:val="006B641C"/>
    <w:rsid w:val="006B75FD"/>
    <w:rsid w:val="006B7BBC"/>
    <w:rsid w:val="006C001E"/>
    <w:rsid w:val="006C075F"/>
    <w:rsid w:val="006C11BA"/>
    <w:rsid w:val="006C2054"/>
    <w:rsid w:val="006C2256"/>
    <w:rsid w:val="006C2584"/>
    <w:rsid w:val="006C27C0"/>
    <w:rsid w:val="006C32E1"/>
    <w:rsid w:val="006C4DCC"/>
    <w:rsid w:val="006C5881"/>
    <w:rsid w:val="006C64CA"/>
    <w:rsid w:val="006D126E"/>
    <w:rsid w:val="006D1BAD"/>
    <w:rsid w:val="006D1F0A"/>
    <w:rsid w:val="006D2883"/>
    <w:rsid w:val="006D3EB1"/>
    <w:rsid w:val="006D4FF7"/>
    <w:rsid w:val="006D5854"/>
    <w:rsid w:val="006D6846"/>
    <w:rsid w:val="006D6A20"/>
    <w:rsid w:val="006D6B09"/>
    <w:rsid w:val="006D7FDD"/>
    <w:rsid w:val="006E0507"/>
    <w:rsid w:val="006E0613"/>
    <w:rsid w:val="006E1D15"/>
    <w:rsid w:val="006E26B0"/>
    <w:rsid w:val="006E29CC"/>
    <w:rsid w:val="006E4669"/>
    <w:rsid w:val="006F1F9B"/>
    <w:rsid w:val="006F2795"/>
    <w:rsid w:val="006F2975"/>
    <w:rsid w:val="006F3E8A"/>
    <w:rsid w:val="006F51A6"/>
    <w:rsid w:val="006F61E0"/>
    <w:rsid w:val="006F63B5"/>
    <w:rsid w:val="006F6B44"/>
    <w:rsid w:val="006F7F37"/>
    <w:rsid w:val="007009B5"/>
    <w:rsid w:val="00700B92"/>
    <w:rsid w:val="007016A3"/>
    <w:rsid w:val="00701ED7"/>
    <w:rsid w:val="00703136"/>
    <w:rsid w:val="0070460B"/>
    <w:rsid w:val="00704F7B"/>
    <w:rsid w:val="007061BF"/>
    <w:rsid w:val="007066A9"/>
    <w:rsid w:val="00706CEE"/>
    <w:rsid w:val="00706F20"/>
    <w:rsid w:val="00711248"/>
    <w:rsid w:val="0071278A"/>
    <w:rsid w:val="0071331F"/>
    <w:rsid w:val="00714593"/>
    <w:rsid w:val="00715ABF"/>
    <w:rsid w:val="00715FCB"/>
    <w:rsid w:val="007163D2"/>
    <w:rsid w:val="00720646"/>
    <w:rsid w:val="0072119D"/>
    <w:rsid w:val="007217F1"/>
    <w:rsid w:val="007229A0"/>
    <w:rsid w:val="00722B17"/>
    <w:rsid w:val="00724F7C"/>
    <w:rsid w:val="007259A0"/>
    <w:rsid w:val="00726002"/>
    <w:rsid w:val="007263CD"/>
    <w:rsid w:val="007273DF"/>
    <w:rsid w:val="007274EC"/>
    <w:rsid w:val="00730FC5"/>
    <w:rsid w:val="007311CB"/>
    <w:rsid w:val="007322E6"/>
    <w:rsid w:val="0073242B"/>
    <w:rsid w:val="00733001"/>
    <w:rsid w:val="00733C99"/>
    <w:rsid w:val="00736796"/>
    <w:rsid w:val="007370F8"/>
    <w:rsid w:val="007371BB"/>
    <w:rsid w:val="00737AF5"/>
    <w:rsid w:val="00740D25"/>
    <w:rsid w:val="007430EA"/>
    <w:rsid w:val="007437E3"/>
    <w:rsid w:val="00743D96"/>
    <w:rsid w:val="007441BD"/>
    <w:rsid w:val="00745067"/>
    <w:rsid w:val="007454BF"/>
    <w:rsid w:val="00745F8E"/>
    <w:rsid w:val="00745FCA"/>
    <w:rsid w:val="0074630E"/>
    <w:rsid w:val="0075225D"/>
    <w:rsid w:val="00752C94"/>
    <w:rsid w:val="00753053"/>
    <w:rsid w:val="00753642"/>
    <w:rsid w:val="00753BDE"/>
    <w:rsid w:val="00756D48"/>
    <w:rsid w:val="00757186"/>
    <w:rsid w:val="00757770"/>
    <w:rsid w:val="00760523"/>
    <w:rsid w:val="00760E9C"/>
    <w:rsid w:val="00762290"/>
    <w:rsid w:val="0076230D"/>
    <w:rsid w:val="00762742"/>
    <w:rsid w:val="007628B8"/>
    <w:rsid w:val="0076334A"/>
    <w:rsid w:val="007639A1"/>
    <w:rsid w:val="00763D55"/>
    <w:rsid w:val="007648E0"/>
    <w:rsid w:val="00765232"/>
    <w:rsid w:val="00765859"/>
    <w:rsid w:val="00766509"/>
    <w:rsid w:val="00766E5F"/>
    <w:rsid w:val="0077034D"/>
    <w:rsid w:val="007717CE"/>
    <w:rsid w:val="007723DE"/>
    <w:rsid w:val="00772800"/>
    <w:rsid w:val="00773487"/>
    <w:rsid w:val="0077472B"/>
    <w:rsid w:val="00774C76"/>
    <w:rsid w:val="0077555F"/>
    <w:rsid w:val="007755A0"/>
    <w:rsid w:val="00775DD9"/>
    <w:rsid w:val="00776BF7"/>
    <w:rsid w:val="00776E05"/>
    <w:rsid w:val="00776EE0"/>
    <w:rsid w:val="00777A4A"/>
    <w:rsid w:val="00777AC2"/>
    <w:rsid w:val="00777C66"/>
    <w:rsid w:val="00777F9C"/>
    <w:rsid w:val="0078012D"/>
    <w:rsid w:val="0078051C"/>
    <w:rsid w:val="007806C1"/>
    <w:rsid w:val="00780AFA"/>
    <w:rsid w:val="00781CF4"/>
    <w:rsid w:val="00782B01"/>
    <w:rsid w:val="00782B7A"/>
    <w:rsid w:val="00782F9C"/>
    <w:rsid w:val="00784E9A"/>
    <w:rsid w:val="00784F99"/>
    <w:rsid w:val="0078569E"/>
    <w:rsid w:val="00785F9F"/>
    <w:rsid w:val="00786DDB"/>
    <w:rsid w:val="00786FE7"/>
    <w:rsid w:val="00787167"/>
    <w:rsid w:val="007902EE"/>
    <w:rsid w:val="00791BF2"/>
    <w:rsid w:val="0079334B"/>
    <w:rsid w:val="00793DBE"/>
    <w:rsid w:val="0079473C"/>
    <w:rsid w:val="00795225"/>
    <w:rsid w:val="00796032"/>
    <w:rsid w:val="00796AD3"/>
    <w:rsid w:val="00797446"/>
    <w:rsid w:val="007A07A1"/>
    <w:rsid w:val="007A0BA5"/>
    <w:rsid w:val="007A1856"/>
    <w:rsid w:val="007A23F1"/>
    <w:rsid w:val="007A24D0"/>
    <w:rsid w:val="007A3C7C"/>
    <w:rsid w:val="007A5E6E"/>
    <w:rsid w:val="007A7E15"/>
    <w:rsid w:val="007A7FD8"/>
    <w:rsid w:val="007B0F17"/>
    <w:rsid w:val="007B1B6D"/>
    <w:rsid w:val="007B20E9"/>
    <w:rsid w:val="007B2227"/>
    <w:rsid w:val="007B2DDB"/>
    <w:rsid w:val="007B352A"/>
    <w:rsid w:val="007B3751"/>
    <w:rsid w:val="007B377C"/>
    <w:rsid w:val="007B38E9"/>
    <w:rsid w:val="007B453A"/>
    <w:rsid w:val="007B4703"/>
    <w:rsid w:val="007B4AB3"/>
    <w:rsid w:val="007B62AD"/>
    <w:rsid w:val="007B666A"/>
    <w:rsid w:val="007B7214"/>
    <w:rsid w:val="007C0B68"/>
    <w:rsid w:val="007C1414"/>
    <w:rsid w:val="007C15BC"/>
    <w:rsid w:val="007C2948"/>
    <w:rsid w:val="007C2F42"/>
    <w:rsid w:val="007C30E0"/>
    <w:rsid w:val="007C33CB"/>
    <w:rsid w:val="007C3802"/>
    <w:rsid w:val="007C4279"/>
    <w:rsid w:val="007C4B99"/>
    <w:rsid w:val="007C50EA"/>
    <w:rsid w:val="007C56B2"/>
    <w:rsid w:val="007C5BC9"/>
    <w:rsid w:val="007C5D71"/>
    <w:rsid w:val="007D1630"/>
    <w:rsid w:val="007D3188"/>
    <w:rsid w:val="007D3432"/>
    <w:rsid w:val="007D4FAB"/>
    <w:rsid w:val="007D521A"/>
    <w:rsid w:val="007D53D6"/>
    <w:rsid w:val="007D6600"/>
    <w:rsid w:val="007D672D"/>
    <w:rsid w:val="007D683B"/>
    <w:rsid w:val="007D6E9D"/>
    <w:rsid w:val="007D7163"/>
    <w:rsid w:val="007E0BBF"/>
    <w:rsid w:val="007E2030"/>
    <w:rsid w:val="007E31A4"/>
    <w:rsid w:val="007E3A73"/>
    <w:rsid w:val="007E3CFF"/>
    <w:rsid w:val="007E416A"/>
    <w:rsid w:val="007E601D"/>
    <w:rsid w:val="007E700A"/>
    <w:rsid w:val="007E7A25"/>
    <w:rsid w:val="007F0805"/>
    <w:rsid w:val="007F0D02"/>
    <w:rsid w:val="007F347E"/>
    <w:rsid w:val="007F40DE"/>
    <w:rsid w:val="007F4AEB"/>
    <w:rsid w:val="007F4F51"/>
    <w:rsid w:val="007F4FEB"/>
    <w:rsid w:val="007F502F"/>
    <w:rsid w:val="007F62A3"/>
    <w:rsid w:val="007F7790"/>
    <w:rsid w:val="008004C9"/>
    <w:rsid w:val="008009BE"/>
    <w:rsid w:val="00800C13"/>
    <w:rsid w:val="008010FD"/>
    <w:rsid w:val="00806BE6"/>
    <w:rsid w:val="00807323"/>
    <w:rsid w:val="008073B8"/>
    <w:rsid w:val="00807F11"/>
    <w:rsid w:val="00811CD1"/>
    <w:rsid w:val="0081213E"/>
    <w:rsid w:val="008123A9"/>
    <w:rsid w:val="00814D63"/>
    <w:rsid w:val="00815287"/>
    <w:rsid w:val="0081546B"/>
    <w:rsid w:val="00816850"/>
    <w:rsid w:val="008176A9"/>
    <w:rsid w:val="00817A7E"/>
    <w:rsid w:val="008215D2"/>
    <w:rsid w:val="0082275D"/>
    <w:rsid w:val="00822ABC"/>
    <w:rsid w:val="00822F7C"/>
    <w:rsid w:val="00823F36"/>
    <w:rsid w:val="00824C18"/>
    <w:rsid w:val="00826021"/>
    <w:rsid w:val="008308BC"/>
    <w:rsid w:val="00831C35"/>
    <w:rsid w:val="00832F2A"/>
    <w:rsid w:val="00833263"/>
    <w:rsid w:val="0083331F"/>
    <w:rsid w:val="008337FF"/>
    <w:rsid w:val="008355EF"/>
    <w:rsid w:val="00835D57"/>
    <w:rsid w:val="00836192"/>
    <w:rsid w:val="0084019D"/>
    <w:rsid w:val="008415E7"/>
    <w:rsid w:val="00843A52"/>
    <w:rsid w:val="008450D8"/>
    <w:rsid w:val="00845227"/>
    <w:rsid w:val="00845379"/>
    <w:rsid w:val="00845502"/>
    <w:rsid w:val="0084583B"/>
    <w:rsid w:val="008459D2"/>
    <w:rsid w:val="00845BE5"/>
    <w:rsid w:val="00846AC3"/>
    <w:rsid w:val="00847487"/>
    <w:rsid w:val="00847E3E"/>
    <w:rsid w:val="0085090C"/>
    <w:rsid w:val="00850AF6"/>
    <w:rsid w:val="00850E06"/>
    <w:rsid w:val="00851AB5"/>
    <w:rsid w:val="008525B3"/>
    <w:rsid w:val="008548F2"/>
    <w:rsid w:val="00854FC6"/>
    <w:rsid w:val="008550D3"/>
    <w:rsid w:val="0085686A"/>
    <w:rsid w:val="008573FF"/>
    <w:rsid w:val="00857C6D"/>
    <w:rsid w:val="0086072F"/>
    <w:rsid w:val="00860AD0"/>
    <w:rsid w:val="00860C9D"/>
    <w:rsid w:val="00861331"/>
    <w:rsid w:val="00861E68"/>
    <w:rsid w:val="008632A7"/>
    <w:rsid w:val="00864271"/>
    <w:rsid w:val="00865115"/>
    <w:rsid w:val="00865722"/>
    <w:rsid w:val="00865CCA"/>
    <w:rsid w:val="008661DF"/>
    <w:rsid w:val="00866257"/>
    <w:rsid w:val="00866462"/>
    <w:rsid w:val="008700C9"/>
    <w:rsid w:val="008718E9"/>
    <w:rsid w:val="00872C90"/>
    <w:rsid w:val="008737E4"/>
    <w:rsid w:val="00873ECA"/>
    <w:rsid w:val="0087512D"/>
    <w:rsid w:val="00876559"/>
    <w:rsid w:val="00876E44"/>
    <w:rsid w:val="0088171A"/>
    <w:rsid w:val="0088266D"/>
    <w:rsid w:val="00882DCC"/>
    <w:rsid w:val="008838E2"/>
    <w:rsid w:val="00884F31"/>
    <w:rsid w:val="00885695"/>
    <w:rsid w:val="00885957"/>
    <w:rsid w:val="00885ADD"/>
    <w:rsid w:val="00886EEC"/>
    <w:rsid w:val="00887DEA"/>
    <w:rsid w:val="0089122E"/>
    <w:rsid w:val="008916B4"/>
    <w:rsid w:val="00891CE1"/>
    <w:rsid w:val="00891D33"/>
    <w:rsid w:val="00892585"/>
    <w:rsid w:val="008926BA"/>
    <w:rsid w:val="0089358A"/>
    <w:rsid w:val="00893A11"/>
    <w:rsid w:val="008949D7"/>
    <w:rsid w:val="00894C9F"/>
    <w:rsid w:val="00894CD3"/>
    <w:rsid w:val="00894FBF"/>
    <w:rsid w:val="008957F2"/>
    <w:rsid w:val="00897756"/>
    <w:rsid w:val="008977DB"/>
    <w:rsid w:val="00897BD1"/>
    <w:rsid w:val="00897FAC"/>
    <w:rsid w:val="00897FCB"/>
    <w:rsid w:val="008A0B99"/>
    <w:rsid w:val="008A1E2A"/>
    <w:rsid w:val="008A558A"/>
    <w:rsid w:val="008A5809"/>
    <w:rsid w:val="008A63AD"/>
    <w:rsid w:val="008A67A8"/>
    <w:rsid w:val="008A6A98"/>
    <w:rsid w:val="008A6C6C"/>
    <w:rsid w:val="008B15E1"/>
    <w:rsid w:val="008B1F88"/>
    <w:rsid w:val="008B208F"/>
    <w:rsid w:val="008B5D34"/>
    <w:rsid w:val="008B6E98"/>
    <w:rsid w:val="008C01CD"/>
    <w:rsid w:val="008C075C"/>
    <w:rsid w:val="008C116C"/>
    <w:rsid w:val="008C3F71"/>
    <w:rsid w:val="008C42A9"/>
    <w:rsid w:val="008C5196"/>
    <w:rsid w:val="008C57DD"/>
    <w:rsid w:val="008C5853"/>
    <w:rsid w:val="008C5B37"/>
    <w:rsid w:val="008C6639"/>
    <w:rsid w:val="008C6B6E"/>
    <w:rsid w:val="008C7043"/>
    <w:rsid w:val="008C73D1"/>
    <w:rsid w:val="008D059C"/>
    <w:rsid w:val="008D15CA"/>
    <w:rsid w:val="008D23D5"/>
    <w:rsid w:val="008D3E9B"/>
    <w:rsid w:val="008D421B"/>
    <w:rsid w:val="008D4C70"/>
    <w:rsid w:val="008D5951"/>
    <w:rsid w:val="008D5B13"/>
    <w:rsid w:val="008D63C9"/>
    <w:rsid w:val="008D7443"/>
    <w:rsid w:val="008D7FF7"/>
    <w:rsid w:val="008E1396"/>
    <w:rsid w:val="008E1632"/>
    <w:rsid w:val="008E1BB6"/>
    <w:rsid w:val="008E1F7A"/>
    <w:rsid w:val="008E2C6B"/>
    <w:rsid w:val="008E2CE0"/>
    <w:rsid w:val="008E2F04"/>
    <w:rsid w:val="008E3B2D"/>
    <w:rsid w:val="008E3D93"/>
    <w:rsid w:val="008E4A18"/>
    <w:rsid w:val="008E5CA4"/>
    <w:rsid w:val="008E5CF7"/>
    <w:rsid w:val="008E65C9"/>
    <w:rsid w:val="008E6BF8"/>
    <w:rsid w:val="008E72E3"/>
    <w:rsid w:val="008E76E1"/>
    <w:rsid w:val="008E7A1A"/>
    <w:rsid w:val="008F0200"/>
    <w:rsid w:val="008F0F19"/>
    <w:rsid w:val="008F1F2E"/>
    <w:rsid w:val="008F215E"/>
    <w:rsid w:val="008F235D"/>
    <w:rsid w:val="008F23C0"/>
    <w:rsid w:val="008F302C"/>
    <w:rsid w:val="008F3325"/>
    <w:rsid w:val="008F3567"/>
    <w:rsid w:val="008F385C"/>
    <w:rsid w:val="008F3D34"/>
    <w:rsid w:val="008F4A80"/>
    <w:rsid w:val="008F601B"/>
    <w:rsid w:val="00900BA6"/>
    <w:rsid w:val="0090270E"/>
    <w:rsid w:val="00903BE9"/>
    <w:rsid w:val="00904534"/>
    <w:rsid w:val="00904C69"/>
    <w:rsid w:val="009053E1"/>
    <w:rsid w:val="00906F96"/>
    <w:rsid w:val="0090702D"/>
    <w:rsid w:val="009076BC"/>
    <w:rsid w:val="00907F2D"/>
    <w:rsid w:val="00910146"/>
    <w:rsid w:val="009101C3"/>
    <w:rsid w:val="00910579"/>
    <w:rsid w:val="00910CC1"/>
    <w:rsid w:val="00911134"/>
    <w:rsid w:val="009116C8"/>
    <w:rsid w:val="0091187B"/>
    <w:rsid w:val="009136A1"/>
    <w:rsid w:val="00913A0C"/>
    <w:rsid w:val="009144E3"/>
    <w:rsid w:val="00914620"/>
    <w:rsid w:val="00915E6B"/>
    <w:rsid w:val="009160A3"/>
    <w:rsid w:val="00916B95"/>
    <w:rsid w:val="00916D9C"/>
    <w:rsid w:val="0091779C"/>
    <w:rsid w:val="009203A7"/>
    <w:rsid w:val="00920B34"/>
    <w:rsid w:val="009211F7"/>
    <w:rsid w:val="009219A6"/>
    <w:rsid w:val="009221E8"/>
    <w:rsid w:val="00922EE7"/>
    <w:rsid w:val="009236B4"/>
    <w:rsid w:val="0092400D"/>
    <w:rsid w:val="0092477A"/>
    <w:rsid w:val="0092582F"/>
    <w:rsid w:val="00925A78"/>
    <w:rsid w:val="0092605F"/>
    <w:rsid w:val="009268C1"/>
    <w:rsid w:val="009273BA"/>
    <w:rsid w:val="0092759B"/>
    <w:rsid w:val="00927B65"/>
    <w:rsid w:val="00932580"/>
    <w:rsid w:val="0093418C"/>
    <w:rsid w:val="00937201"/>
    <w:rsid w:val="00937F98"/>
    <w:rsid w:val="0094084C"/>
    <w:rsid w:val="00940C41"/>
    <w:rsid w:val="00941700"/>
    <w:rsid w:val="00941B7D"/>
    <w:rsid w:val="0094430C"/>
    <w:rsid w:val="009452A8"/>
    <w:rsid w:val="0094775C"/>
    <w:rsid w:val="00947FC1"/>
    <w:rsid w:val="00951C59"/>
    <w:rsid w:val="009521E1"/>
    <w:rsid w:val="0095272F"/>
    <w:rsid w:val="00952925"/>
    <w:rsid w:val="00952AE6"/>
    <w:rsid w:val="00952CAC"/>
    <w:rsid w:val="00953196"/>
    <w:rsid w:val="0095377B"/>
    <w:rsid w:val="00953CB3"/>
    <w:rsid w:val="00954281"/>
    <w:rsid w:val="00954593"/>
    <w:rsid w:val="0095464D"/>
    <w:rsid w:val="00956743"/>
    <w:rsid w:val="009571D8"/>
    <w:rsid w:val="009573CD"/>
    <w:rsid w:val="00957A05"/>
    <w:rsid w:val="00957E9E"/>
    <w:rsid w:val="00957F13"/>
    <w:rsid w:val="00961262"/>
    <w:rsid w:val="0096159F"/>
    <w:rsid w:val="009617BF"/>
    <w:rsid w:val="009618C8"/>
    <w:rsid w:val="00961946"/>
    <w:rsid w:val="00962AB6"/>
    <w:rsid w:val="0096416D"/>
    <w:rsid w:val="009659C0"/>
    <w:rsid w:val="00967C18"/>
    <w:rsid w:val="00970D81"/>
    <w:rsid w:val="00970E3B"/>
    <w:rsid w:val="00970F11"/>
    <w:rsid w:val="009717C0"/>
    <w:rsid w:val="00971ADD"/>
    <w:rsid w:val="00971ED9"/>
    <w:rsid w:val="009725A3"/>
    <w:rsid w:val="00973058"/>
    <w:rsid w:val="0097325D"/>
    <w:rsid w:val="00973727"/>
    <w:rsid w:val="00973AB0"/>
    <w:rsid w:val="009743BC"/>
    <w:rsid w:val="00974486"/>
    <w:rsid w:val="00975645"/>
    <w:rsid w:val="009761AC"/>
    <w:rsid w:val="0097665A"/>
    <w:rsid w:val="00976F7A"/>
    <w:rsid w:val="009772FD"/>
    <w:rsid w:val="009776E3"/>
    <w:rsid w:val="00977EAA"/>
    <w:rsid w:val="00980E1E"/>
    <w:rsid w:val="009815E2"/>
    <w:rsid w:val="00982384"/>
    <w:rsid w:val="00983011"/>
    <w:rsid w:val="009834E6"/>
    <w:rsid w:val="0098361A"/>
    <w:rsid w:val="00983AD7"/>
    <w:rsid w:val="00984CEB"/>
    <w:rsid w:val="00985602"/>
    <w:rsid w:val="00985AF1"/>
    <w:rsid w:val="009864A5"/>
    <w:rsid w:val="0098753B"/>
    <w:rsid w:val="00991C08"/>
    <w:rsid w:val="00991CC1"/>
    <w:rsid w:val="00992305"/>
    <w:rsid w:val="00992480"/>
    <w:rsid w:val="0099262E"/>
    <w:rsid w:val="00992F6E"/>
    <w:rsid w:val="0099414E"/>
    <w:rsid w:val="00994990"/>
    <w:rsid w:val="00994D69"/>
    <w:rsid w:val="00994DC1"/>
    <w:rsid w:val="0099524F"/>
    <w:rsid w:val="0099538A"/>
    <w:rsid w:val="00995D42"/>
    <w:rsid w:val="00996E1C"/>
    <w:rsid w:val="00997208"/>
    <w:rsid w:val="00997ED9"/>
    <w:rsid w:val="009A0567"/>
    <w:rsid w:val="009A1047"/>
    <w:rsid w:val="009A178A"/>
    <w:rsid w:val="009A1AAD"/>
    <w:rsid w:val="009A27BE"/>
    <w:rsid w:val="009A2BF6"/>
    <w:rsid w:val="009A2EB8"/>
    <w:rsid w:val="009A3D30"/>
    <w:rsid w:val="009A4DCF"/>
    <w:rsid w:val="009A52D2"/>
    <w:rsid w:val="009A6CAE"/>
    <w:rsid w:val="009A7A31"/>
    <w:rsid w:val="009A7D34"/>
    <w:rsid w:val="009B0303"/>
    <w:rsid w:val="009B0A38"/>
    <w:rsid w:val="009B1C19"/>
    <w:rsid w:val="009B2487"/>
    <w:rsid w:val="009B2852"/>
    <w:rsid w:val="009B2D79"/>
    <w:rsid w:val="009B2E8A"/>
    <w:rsid w:val="009B3018"/>
    <w:rsid w:val="009B3221"/>
    <w:rsid w:val="009B3D46"/>
    <w:rsid w:val="009B3F7B"/>
    <w:rsid w:val="009B40C5"/>
    <w:rsid w:val="009B47F0"/>
    <w:rsid w:val="009B4E6E"/>
    <w:rsid w:val="009B58FD"/>
    <w:rsid w:val="009B5E12"/>
    <w:rsid w:val="009B65CC"/>
    <w:rsid w:val="009B69D1"/>
    <w:rsid w:val="009B6BD3"/>
    <w:rsid w:val="009B7A9B"/>
    <w:rsid w:val="009C0051"/>
    <w:rsid w:val="009C015D"/>
    <w:rsid w:val="009C1B3F"/>
    <w:rsid w:val="009C2112"/>
    <w:rsid w:val="009C3109"/>
    <w:rsid w:val="009C35CA"/>
    <w:rsid w:val="009C3D0A"/>
    <w:rsid w:val="009C54DB"/>
    <w:rsid w:val="009C5E39"/>
    <w:rsid w:val="009C6AA0"/>
    <w:rsid w:val="009D027A"/>
    <w:rsid w:val="009D2112"/>
    <w:rsid w:val="009D2C0A"/>
    <w:rsid w:val="009D4574"/>
    <w:rsid w:val="009D45FC"/>
    <w:rsid w:val="009D4DF8"/>
    <w:rsid w:val="009D4F38"/>
    <w:rsid w:val="009D6516"/>
    <w:rsid w:val="009D6CC5"/>
    <w:rsid w:val="009D7150"/>
    <w:rsid w:val="009D74A6"/>
    <w:rsid w:val="009D7F54"/>
    <w:rsid w:val="009E03A1"/>
    <w:rsid w:val="009E1CF6"/>
    <w:rsid w:val="009E21B6"/>
    <w:rsid w:val="009E242B"/>
    <w:rsid w:val="009E349F"/>
    <w:rsid w:val="009E5FFA"/>
    <w:rsid w:val="009E7741"/>
    <w:rsid w:val="009E7C9C"/>
    <w:rsid w:val="009F12BE"/>
    <w:rsid w:val="009F1A92"/>
    <w:rsid w:val="009F1E29"/>
    <w:rsid w:val="009F1F76"/>
    <w:rsid w:val="009F1F7A"/>
    <w:rsid w:val="009F21CA"/>
    <w:rsid w:val="009F37DF"/>
    <w:rsid w:val="009F3CC2"/>
    <w:rsid w:val="009F4245"/>
    <w:rsid w:val="009F48DA"/>
    <w:rsid w:val="009F5E35"/>
    <w:rsid w:val="009F6077"/>
    <w:rsid w:val="009F68F4"/>
    <w:rsid w:val="009F69AD"/>
    <w:rsid w:val="009F76ED"/>
    <w:rsid w:val="00A0085A"/>
    <w:rsid w:val="00A00976"/>
    <w:rsid w:val="00A00C28"/>
    <w:rsid w:val="00A00CF6"/>
    <w:rsid w:val="00A01E8F"/>
    <w:rsid w:val="00A024D1"/>
    <w:rsid w:val="00A03BF0"/>
    <w:rsid w:val="00A05304"/>
    <w:rsid w:val="00A057D1"/>
    <w:rsid w:val="00A05C7A"/>
    <w:rsid w:val="00A06300"/>
    <w:rsid w:val="00A068BF"/>
    <w:rsid w:val="00A06AE9"/>
    <w:rsid w:val="00A07326"/>
    <w:rsid w:val="00A07381"/>
    <w:rsid w:val="00A07BF8"/>
    <w:rsid w:val="00A11AE4"/>
    <w:rsid w:val="00A167D2"/>
    <w:rsid w:val="00A200F2"/>
    <w:rsid w:val="00A203F2"/>
    <w:rsid w:val="00A215F6"/>
    <w:rsid w:val="00A226AE"/>
    <w:rsid w:val="00A22791"/>
    <w:rsid w:val="00A23D7F"/>
    <w:rsid w:val="00A2471F"/>
    <w:rsid w:val="00A248FD"/>
    <w:rsid w:val="00A251D1"/>
    <w:rsid w:val="00A25A22"/>
    <w:rsid w:val="00A26739"/>
    <w:rsid w:val="00A276FB"/>
    <w:rsid w:val="00A27C3E"/>
    <w:rsid w:val="00A312BB"/>
    <w:rsid w:val="00A3138A"/>
    <w:rsid w:val="00A32A67"/>
    <w:rsid w:val="00A331E8"/>
    <w:rsid w:val="00A359BC"/>
    <w:rsid w:val="00A374EA"/>
    <w:rsid w:val="00A400D6"/>
    <w:rsid w:val="00A408F9"/>
    <w:rsid w:val="00A416C6"/>
    <w:rsid w:val="00A4183C"/>
    <w:rsid w:val="00A42612"/>
    <w:rsid w:val="00A43CF0"/>
    <w:rsid w:val="00A4479A"/>
    <w:rsid w:val="00A45508"/>
    <w:rsid w:val="00A45E40"/>
    <w:rsid w:val="00A4616F"/>
    <w:rsid w:val="00A5262F"/>
    <w:rsid w:val="00A52D68"/>
    <w:rsid w:val="00A532FB"/>
    <w:rsid w:val="00A53AE0"/>
    <w:rsid w:val="00A54239"/>
    <w:rsid w:val="00A54564"/>
    <w:rsid w:val="00A54ABB"/>
    <w:rsid w:val="00A567F3"/>
    <w:rsid w:val="00A56829"/>
    <w:rsid w:val="00A57B41"/>
    <w:rsid w:val="00A57FD1"/>
    <w:rsid w:val="00A63D0D"/>
    <w:rsid w:val="00A64447"/>
    <w:rsid w:val="00A65316"/>
    <w:rsid w:val="00A6558A"/>
    <w:rsid w:val="00A672AC"/>
    <w:rsid w:val="00A70961"/>
    <w:rsid w:val="00A71249"/>
    <w:rsid w:val="00A725B2"/>
    <w:rsid w:val="00A72B8A"/>
    <w:rsid w:val="00A76210"/>
    <w:rsid w:val="00A763EA"/>
    <w:rsid w:val="00A76CD5"/>
    <w:rsid w:val="00A77B42"/>
    <w:rsid w:val="00A77D09"/>
    <w:rsid w:val="00A80D50"/>
    <w:rsid w:val="00A80DF9"/>
    <w:rsid w:val="00A80F49"/>
    <w:rsid w:val="00A81662"/>
    <w:rsid w:val="00A8360B"/>
    <w:rsid w:val="00A83845"/>
    <w:rsid w:val="00A84B21"/>
    <w:rsid w:val="00A851C8"/>
    <w:rsid w:val="00A85D7B"/>
    <w:rsid w:val="00A85FEF"/>
    <w:rsid w:val="00A8616E"/>
    <w:rsid w:val="00A90014"/>
    <w:rsid w:val="00A90279"/>
    <w:rsid w:val="00A924F7"/>
    <w:rsid w:val="00A93E34"/>
    <w:rsid w:val="00A94354"/>
    <w:rsid w:val="00A9532D"/>
    <w:rsid w:val="00A9593A"/>
    <w:rsid w:val="00A96383"/>
    <w:rsid w:val="00A96719"/>
    <w:rsid w:val="00A9765C"/>
    <w:rsid w:val="00AA008F"/>
    <w:rsid w:val="00AA092C"/>
    <w:rsid w:val="00AA166A"/>
    <w:rsid w:val="00AA20F4"/>
    <w:rsid w:val="00AA2119"/>
    <w:rsid w:val="00AA2963"/>
    <w:rsid w:val="00AA4220"/>
    <w:rsid w:val="00AA5BFD"/>
    <w:rsid w:val="00AA5C1F"/>
    <w:rsid w:val="00AA63BA"/>
    <w:rsid w:val="00AA7412"/>
    <w:rsid w:val="00AA7497"/>
    <w:rsid w:val="00AA7599"/>
    <w:rsid w:val="00AB0077"/>
    <w:rsid w:val="00AB1118"/>
    <w:rsid w:val="00AB1A82"/>
    <w:rsid w:val="00AB2B71"/>
    <w:rsid w:val="00AB2BCC"/>
    <w:rsid w:val="00AB2E04"/>
    <w:rsid w:val="00AB3A12"/>
    <w:rsid w:val="00AB615C"/>
    <w:rsid w:val="00AB79CF"/>
    <w:rsid w:val="00AB7FCA"/>
    <w:rsid w:val="00AC0FF8"/>
    <w:rsid w:val="00AC14AF"/>
    <w:rsid w:val="00AC1558"/>
    <w:rsid w:val="00AC1E74"/>
    <w:rsid w:val="00AC1ED0"/>
    <w:rsid w:val="00AC39B2"/>
    <w:rsid w:val="00AC39D1"/>
    <w:rsid w:val="00AC3A6E"/>
    <w:rsid w:val="00AC429F"/>
    <w:rsid w:val="00AC5750"/>
    <w:rsid w:val="00AC651C"/>
    <w:rsid w:val="00AC6F60"/>
    <w:rsid w:val="00AC7F06"/>
    <w:rsid w:val="00AD0510"/>
    <w:rsid w:val="00AD057A"/>
    <w:rsid w:val="00AD1475"/>
    <w:rsid w:val="00AD17DF"/>
    <w:rsid w:val="00AD25DD"/>
    <w:rsid w:val="00AD282D"/>
    <w:rsid w:val="00AD3E2C"/>
    <w:rsid w:val="00AD4115"/>
    <w:rsid w:val="00AD42D9"/>
    <w:rsid w:val="00AD477E"/>
    <w:rsid w:val="00AD5C9B"/>
    <w:rsid w:val="00AD7065"/>
    <w:rsid w:val="00AD7199"/>
    <w:rsid w:val="00AD72BE"/>
    <w:rsid w:val="00AD7ECF"/>
    <w:rsid w:val="00AE1EE5"/>
    <w:rsid w:val="00AE308D"/>
    <w:rsid w:val="00AE33AA"/>
    <w:rsid w:val="00AE4471"/>
    <w:rsid w:val="00AE4499"/>
    <w:rsid w:val="00AE4DF7"/>
    <w:rsid w:val="00AE4EE7"/>
    <w:rsid w:val="00AE5AF4"/>
    <w:rsid w:val="00AE6599"/>
    <w:rsid w:val="00AE6BA4"/>
    <w:rsid w:val="00AF0317"/>
    <w:rsid w:val="00AF16F1"/>
    <w:rsid w:val="00AF2311"/>
    <w:rsid w:val="00AF239E"/>
    <w:rsid w:val="00AF2B0D"/>
    <w:rsid w:val="00AF324D"/>
    <w:rsid w:val="00AF3900"/>
    <w:rsid w:val="00AF5DE0"/>
    <w:rsid w:val="00AF719D"/>
    <w:rsid w:val="00AF7944"/>
    <w:rsid w:val="00B01E47"/>
    <w:rsid w:val="00B02152"/>
    <w:rsid w:val="00B03708"/>
    <w:rsid w:val="00B03C27"/>
    <w:rsid w:val="00B056BA"/>
    <w:rsid w:val="00B0585D"/>
    <w:rsid w:val="00B0696E"/>
    <w:rsid w:val="00B13A92"/>
    <w:rsid w:val="00B15317"/>
    <w:rsid w:val="00B15630"/>
    <w:rsid w:val="00B161BE"/>
    <w:rsid w:val="00B20E1B"/>
    <w:rsid w:val="00B22046"/>
    <w:rsid w:val="00B224D3"/>
    <w:rsid w:val="00B22997"/>
    <w:rsid w:val="00B23B8C"/>
    <w:rsid w:val="00B24801"/>
    <w:rsid w:val="00B253DA"/>
    <w:rsid w:val="00B25A11"/>
    <w:rsid w:val="00B26277"/>
    <w:rsid w:val="00B307BA"/>
    <w:rsid w:val="00B329D1"/>
    <w:rsid w:val="00B3346D"/>
    <w:rsid w:val="00B33E50"/>
    <w:rsid w:val="00B35373"/>
    <w:rsid w:val="00B35AC3"/>
    <w:rsid w:val="00B36AEA"/>
    <w:rsid w:val="00B36C51"/>
    <w:rsid w:val="00B37663"/>
    <w:rsid w:val="00B37903"/>
    <w:rsid w:val="00B40364"/>
    <w:rsid w:val="00B412D2"/>
    <w:rsid w:val="00B41955"/>
    <w:rsid w:val="00B41A9A"/>
    <w:rsid w:val="00B42FBD"/>
    <w:rsid w:val="00B43A9F"/>
    <w:rsid w:val="00B44E20"/>
    <w:rsid w:val="00B455BB"/>
    <w:rsid w:val="00B4644A"/>
    <w:rsid w:val="00B5092A"/>
    <w:rsid w:val="00B50B93"/>
    <w:rsid w:val="00B517F4"/>
    <w:rsid w:val="00B51A36"/>
    <w:rsid w:val="00B55779"/>
    <w:rsid w:val="00B566BD"/>
    <w:rsid w:val="00B602D7"/>
    <w:rsid w:val="00B603D9"/>
    <w:rsid w:val="00B60B9B"/>
    <w:rsid w:val="00B616D8"/>
    <w:rsid w:val="00B61803"/>
    <w:rsid w:val="00B62BD5"/>
    <w:rsid w:val="00B6450B"/>
    <w:rsid w:val="00B6464E"/>
    <w:rsid w:val="00B64D49"/>
    <w:rsid w:val="00B65B5B"/>
    <w:rsid w:val="00B66AAC"/>
    <w:rsid w:val="00B6713C"/>
    <w:rsid w:val="00B67D64"/>
    <w:rsid w:val="00B726A8"/>
    <w:rsid w:val="00B72B8A"/>
    <w:rsid w:val="00B734E4"/>
    <w:rsid w:val="00B735C2"/>
    <w:rsid w:val="00B752E2"/>
    <w:rsid w:val="00B76295"/>
    <w:rsid w:val="00B7666A"/>
    <w:rsid w:val="00B76EF7"/>
    <w:rsid w:val="00B81094"/>
    <w:rsid w:val="00B814E3"/>
    <w:rsid w:val="00B818D5"/>
    <w:rsid w:val="00B81B7C"/>
    <w:rsid w:val="00B81CB0"/>
    <w:rsid w:val="00B822B7"/>
    <w:rsid w:val="00B833A4"/>
    <w:rsid w:val="00B83A9B"/>
    <w:rsid w:val="00B83DBE"/>
    <w:rsid w:val="00B84656"/>
    <w:rsid w:val="00B8496B"/>
    <w:rsid w:val="00B851CB"/>
    <w:rsid w:val="00B85B03"/>
    <w:rsid w:val="00B86A48"/>
    <w:rsid w:val="00B87211"/>
    <w:rsid w:val="00B87796"/>
    <w:rsid w:val="00B90087"/>
    <w:rsid w:val="00B901BA"/>
    <w:rsid w:val="00B90692"/>
    <w:rsid w:val="00B906A8"/>
    <w:rsid w:val="00B90877"/>
    <w:rsid w:val="00B90932"/>
    <w:rsid w:val="00B91045"/>
    <w:rsid w:val="00B91194"/>
    <w:rsid w:val="00B914A3"/>
    <w:rsid w:val="00B91FA9"/>
    <w:rsid w:val="00B9374E"/>
    <w:rsid w:val="00B937D6"/>
    <w:rsid w:val="00B94BD7"/>
    <w:rsid w:val="00B95A6D"/>
    <w:rsid w:val="00B95F6B"/>
    <w:rsid w:val="00B964B1"/>
    <w:rsid w:val="00B97E56"/>
    <w:rsid w:val="00BA0497"/>
    <w:rsid w:val="00BA076D"/>
    <w:rsid w:val="00BA0ACB"/>
    <w:rsid w:val="00BA0C9F"/>
    <w:rsid w:val="00BA103B"/>
    <w:rsid w:val="00BA1570"/>
    <w:rsid w:val="00BA15A6"/>
    <w:rsid w:val="00BA199D"/>
    <w:rsid w:val="00BA35EF"/>
    <w:rsid w:val="00BA3909"/>
    <w:rsid w:val="00BA4152"/>
    <w:rsid w:val="00BA45E8"/>
    <w:rsid w:val="00BA4D2C"/>
    <w:rsid w:val="00BA58D6"/>
    <w:rsid w:val="00BA5907"/>
    <w:rsid w:val="00BA60B3"/>
    <w:rsid w:val="00BA60BE"/>
    <w:rsid w:val="00BA68E8"/>
    <w:rsid w:val="00BA6FAD"/>
    <w:rsid w:val="00BB083C"/>
    <w:rsid w:val="00BB0FF5"/>
    <w:rsid w:val="00BB1113"/>
    <w:rsid w:val="00BB1BB9"/>
    <w:rsid w:val="00BB1D2A"/>
    <w:rsid w:val="00BB2B26"/>
    <w:rsid w:val="00BB2DDE"/>
    <w:rsid w:val="00BB4134"/>
    <w:rsid w:val="00BB51AE"/>
    <w:rsid w:val="00BB57A9"/>
    <w:rsid w:val="00BB5B46"/>
    <w:rsid w:val="00BB5F93"/>
    <w:rsid w:val="00BB61A0"/>
    <w:rsid w:val="00BB62DB"/>
    <w:rsid w:val="00BB64F6"/>
    <w:rsid w:val="00BB670A"/>
    <w:rsid w:val="00BB68BC"/>
    <w:rsid w:val="00BB68D1"/>
    <w:rsid w:val="00BC0099"/>
    <w:rsid w:val="00BC050C"/>
    <w:rsid w:val="00BC134B"/>
    <w:rsid w:val="00BC1D07"/>
    <w:rsid w:val="00BC36F1"/>
    <w:rsid w:val="00BC50DF"/>
    <w:rsid w:val="00BC5B56"/>
    <w:rsid w:val="00BC7958"/>
    <w:rsid w:val="00BD014D"/>
    <w:rsid w:val="00BD077E"/>
    <w:rsid w:val="00BD1B64"/>
    <w:rsid w:val="00BD27B9"/>
    <w:rsid w:val="00BD3D92"/>
    <w:rsid w:val="00BD4335"/>
    <w:rsid w:val="00BD4A3F"/>
    <w:rsid w:val="00BD60FD"/>
    <w:rsid w:val="00BD7D75"/>
    <w:rsid w:val="00BE0165"/>
    <w:rsid w:val="00BE2367"/>
    <w:rsid w:val="00BE2449"/>
    <w:rsid w:val="00BE3320"/>
    <w:rsid w:val="00BE4C67"/>
    <w:rsid w:val="00BE637C"/>
    <w:rsid w:val="00BE69B5"/>
    <w:rsid w:val="00BE6E9D"/>
    <w:rsid w:val="00BF1C85"/>
    <w:rsid w:val="00BF2C75"/>
    <w:rsid w:val="00BF3519"/>
    <w:rsid w:val="00BF4966"/>
    <w:rsid w:val="00BF4D64"/>
    <w:rsid w:val="00BF5434"/>
    <w:rsid w:val="00BF55F7"/>
    <w:rsid w:val="00BF5C76"/>
    <w:rsid w:val="00BF6BE9"/>
    <w:rsid w:val="00BF7AA1"/>
    <w:rsid w:val="00BF7BCB"/>
    <w:rsid w:val="00C00CCC"/>
    <w:rsid w:val="00C01EE2"/>
    <w:rsid w:val="00C03295"/>
    <w:rsid w:val="00C0361E"/>
    <w:rsid w:val="00C0370F"/>
    <w:rsid w:val="00C0395E"/>
    <w:rsid w:val="00C0408D"/>
    <w:rsid w:val="00C04AA1"/>
    <w:rsid w:val="00C0529E"/>
    <w:rsid w:val="00C05D27"/>
    <w:rsid w:val="00C06E6A"/>
    <w:rsid w:val="00C0702F"/>
    <w:rsid w:val="00C07422"/>
    <w:rsid w:val="00C105D9"/>
    <w:rsid w:val="00C11234"/>
    <w:rsid w:val="00C11C01"/>
    <w:rsid w:val="00C12262"/>
    <w:rsid w:val="00C15416"/>
    <w:rsid w:val="00C1563A"/>
    <w:rsid w:val="00C161AC"/>
    <w:rsid w:val="00C1708C"/>
    <w:rsid w:val="00C20F54"/>
    <w:rsid w:val="00C21C07"/>
    <w:rsid w:val="00C22690"/>
    <w:rsid w:val="00C2444E"/>
    <w:rsid w:val="00C24882"/>
    <w:rsid w:val="00C24A7C"/>
    <w:rsid w:val="00C25302"/>
    <w:rsid w:val="00C25F63"/>
    <w:rsid w:val="00C27780"/>
    <w:rsid w:val="00C304C1"/>
    <w:rsid w:val="00C3057E"/>
    <w:rsid w:val="00C305DF"/>
    <w:rsid w:val="00C30C94"/>
    <w:rsid w:val="00C319CD"/>
    <w:rsid w:val="00C32155"/>
    <w:rsid w:val="00C32703"/>
    <w:rsid w:val="00C3442B"/>
    <w:rsid w:val="00C3485C"/>
    <w:rsid w:val="00C35573"/>
    <w:rsid w:val="00C355FF"/>
    <w:rsid w:val="00C36AA6"/>
    <w:rsid w:val="00C36EA5"/>
    <w:rsid w:val="00C41329"/>
    <w:rsid w:val="00C415F5"/>
    <w:rsid w:val="00C41BA5"/>
    <w:rsid w:val="00C434B6"/>
    <w:rsid w:val="00C4399F"/>
    <w:rsid w:val="00C43BDB"/>
    <w:rsid w:val="00C44A4F"/>
    <w:rsid w:val="00C46062"/>
    <w:rsid w:val="00C4609C"/>
    <w:rsid w:val="00C46159"/>
    <w:rsid w:val="00C474B7"/>
    <w:rsid w:val="00C47C6E"/>
    <w:rsid w:val="00C50125"/>
    <w:rsid w:val="00C5152C"/>
    <w:rsid w:val="00C5157B"/>
    <w:rsid w:val="00C530A4"/>
    <w:rsid w:val="00C54422"/>
    <w:rsid w:val="00C54807"/>
    <w:rsid w:val="00C54D4E"/>
    <w:rsid w:val="00C54FD4"/>
    <w:rsid w:val="00C60D00"/>
    <w:rsid w:val="00C61A40"/>
    <w:rsid w:val="00C65935"/>
    <w:rsid w:val="00C66600"/>
    <w:rsid w:val="00C667C1"/>
    <w:rsid w:val="00C66D44"/>
    <w:rsid w:val="00C66D7D"/>
    <w:rsid w:val="00C67CFF"/>
    <w:rsid w:val="00C7023D"/>
    <w:rsid w:val="00C70CB4"/>
    <w:rsid w:val="00C71149"/>
    <w:rsid w:val="00C715B2"/>
    <w:rsid w:val="00C71828"/>
    <w:rsid w:val="00C719F5"/>
    <w:rsid w:val="00C71AB4"/>
    <w:rsid w:val="00C7278B"/>
    <w:rsid w:val="00C73E7C"/>
    <w:rsid w:val="00C74473"/>
    <w:rsid w:val="00C747A5"/>
    <w:rsid w:val="00C7567B"/>
    <w:rsid w:val="00C76148"/>
    <w:rsid w:val="00C76193"/>
    <w:rsid w:val="00C761FA"/>
    <w:rsid w:val="00C7646E"/>
    <w:rsid w:val="00C76A0E"/>
    <w:rsid w:val="00C803F9"/>
    <w:rsid w:val="00C80EF8"/>
    <w:rsid w:val="00C8217F"/>
    <w:rsid w:val="00C8236A"/>
    <w:rsid w:val="00C834CA"/>
    <w:rsid w:val="00C836CD"/>
    <w:rsid w:val="00C83CE4"/>
    <w:rsid w:val="00C84EA5"/>
    <w:rsid w:val="00C85D0B"/>
    <w:rsid w:val="00C866FE"/>
    <w:rsid w:val="00C86C51"/>
    <w:rsid w:val="00C86D95"/>
    <w:rsid w:val="00C87B3B"/>
    <w:rsid w:val="00C9153A"/>
    <w:rsid w:val="00C91CB7"/>
    <w:rsid w:val="00C91E8B"/>
    <w:rsid w:val="00C92181"/>
    <w:rsid w:val="00C9266D"/>
    <w:rsid w:val="00C92A01"/>
    <w:rsid w:val="00C936BD"/>
    <w:rsid w:val="00C93D71"/>
    <w:rsid w:val="00C93FDA"/>
    <w:rsid w:val="00C94246"/>
    <w:rsid w:val="00C94891"/>
    <w:rsid w:val="00C9618F"/>
    <w:rsid w:val="00C97918"/>
    <w:rsid w:val="00C97E0B"/>
    <w:rsid w:val="00CA148F"/>
    <w:rsid w:val="00CA1591"/>
    <w:rsid w:val="00CA1D1E"/>
    <w:rsid w:val="00CA20B4"/>
    <w:rsid w:val="00CA2342"/>
    <w:rsid w:val="00CA2D01"/>
    <w:rsid w:val="00CA3B3B"/>
    <w:rsid w:val="00CA4349"/>
    <w:rsid w:val="00CA4572"/>
    <w:rsid w:val="00CA46E9"/>
    <w:rsid w:val="00CA47BF"/>
    <w:rsid w:val="00CA5879"/>
    <w:rsid w:val="00CA783B"/>
    <w:rsid w:val="00CB28E0"/>
    <w:rsid w:val="00CB3F95"/>
    <w:rsid w:val="00CB4C03"/>
    <w:rsid w:val="00CB4CAB"/>
    <w:rsid w:val="00CB4D54"/>
    <w:rsid w:val="00CB50E6"/>
    <w:rsid w:val="00CB5333"/>
    <w:rsid w:val="00CB5A90"/>
    <w:rsid w:val="00CB6361"/>
    <w:rsid w:val="00CB653C"/>
    <w:rsid w:val="00CB7C4C"/>
    <w:rsid w:val="00CC1085"/>
    <w:rsid w:val="00CC1BD6"/>
    <w:rsid w:val="00CC2AD3"/>
    <w:rsid w:val="00CC2B3B"/>
    <w:rsid w:val="00CC2C63"/>
    <w:rsid w:val="00CC328B"/>
    <w:rsid w:val="00CC32E6"/>
    <w:rsid w:val="00CC3B86"/>
    <w:rsid w:val="00CC3C88"/>
    <w:rsid w:val="00CC4FC9"/>
    <w:rsid w:val="00CC6372"/>
    <w:rsid w:val="00CC6616"/>
    <w:rsid w:val="00CD1ABD"/>
    <w:rsid w:val="00CD3FCA"/>
    <w:rsid w:val="00CD49D8"/>
    <w:rsid w:val="00CD63E3"/>
    <w:rsid w:val="00CD6437"/>
    <w:rsid w:val="00CD688F"/>
    <w:rsid w:val="00CD6EA3"/>
    <w:rsid w:val="00CD7870"/>
    <w:rsid w:val="00CD7B9F"/>
    <w:rsid w:val="00CD7C37"/>
    <w:rsid w:val="00CE04CB"/>
    <w:rsid w:val="00CE0E78"/>
    <w:rsid w:val="00CE1845"/>
    <w:rsid w:val="00CE21E0"/>
    <w:rsid w:val="00CE29A5"/>
    <w:rsid w:val="00CE4447"/>
    <w:rsid w:val="00CE4593"/>
    <w:rsid w:val="00CE58EE"/>
    <w:rsid w:val="00CE5EF8"/>
    <w:rsid w:val="00CE63BE"/>
    <w:rsid w:val="00CE66FB"/>
    <w:rsid w:val="00CF019E"/>
    <w:rsid w:val="00CF0C79"/>
    <w:rsid w:val="00CF142A"/>
    <w:rsid w:val="00CF1B36"/>
    <w:rsid w:val="00CF1FA6"/>
    <w:rsid w:val="00CF213E"/>
    <w:rsid w:val="00CF41BA"/>
    <w:rsid w:val="00CF47B2"/>
    <w:rsid w:val="00CF5D70"/>
    <w:rsid w:val="00CF6298"/>
    <w:rsid w:val="00CF692B"/>
    <w:rsid w:val="00CF6EAE"/>
    <w:rsid w:val="00CF7DB4"/>
    <w:rsid w:val="00D006AB"/>
    <w:rsid w:val="00D00D0A"/>
    <w:rsid w:val="00D010AC"/>
    <w:rsid w:val="00D01978"/>
    <w:rsid w:val="00D0242A"/>
    <w:rsid w:val="00D02E2D"/>
    <w:rsid w:val="00D03756"/>
    <w:rsid w:val="00D04B58"/>
    <w:rsid w:val="00D04BB4"/>
    <w:rsid w:val="00D056F2"/>
    <w:rsid w:val="00D069B6"/>
    <w:rsid w:val="00D06D19"/>
    <w:rsid w:val="00D105DD"/>
    <w:rsid w:val="00D10C8C"/>
    <w:rsid w:val="00D1118F"/>
    <w:rsid w:val="00D111AD"/>
    <w:rsid w:val="00D11926"/>
    <w:rsid w:val="00D119B7"/>
    <w:rsid w:val="00D1234B"/>
    <w:rsid w:val="00D13D61"/>
    <w:rsid w:val="00D140EE"/>
    <w:rsid w:val="00D14DF1"/>
    <w:rsid w:val="00D1599F"/>
    <w:rsid w:val="00D16070"/>
    <w:rsid w:val="00D16613"/>
    <w:rsid w:val="00D166B7"/>
    <w:rsid w:val="00D16715"/>
    <w:rsid w:val="00D16A91"/>
    <w:rsid w:val="00D16FE7"/>
    <w:rsid w:val="00D2186E"/>
    <w:rsid w:val="00D21DFA"/>
    <w:rsid w:val="00D232CC"/>
    <w:rsid w:val="00D2392B"/>
    <w:rsid w:val="00D27DC4"/>
    <w:rsid w:val="00D27EFC"/>
    <w:rsid w:val="00D32900"/>
    <w:rsid w:val="00D32CAE"/>
    <w:rsid w:val="00D33A60"/>
    <w:rsid w:val="00D34049"/>
    <w:rsid w:val="00D34291"/>
    <w:rsid w:val="00D34B50"/>
    <w:rsid w:val="00D34BFC"/>
    <w:rsid w:val="00D35A16"/>
    <w:rsid w:val="00D35A83"/>
    <w:rsid w:val="00D367C3"/>
    <w:rsid w:val="00D40573"/>
    <w:rsid w:val="00D4133A"/>
    <w:rsid w:val="00D415F3"/>
    <w:rsid w:val="00D41642"/>
    <w:rsid w:val="00D41E48"/>
    <w:rsid w:val="00D42393"/>
    <w:rsid w:val="00D42604"/>
    <w:rsid w:val="00D42658"/>
    <w:rsid w:val="00D42B88"/>
    <w:rsid w:val="00D42D0C"/>
    <w:rsid w:val="00D43545"/>
    <w:rsid w:val="00D43682"/>
    <w:rsid w:val="00D43698"/>
    <w:rsid w:val="00D44443"/>
    <w:rsid w:val="00D447D2"/>
    <w:rsid w:val="00D475C2"/>
    <w:rsid w:val="00D47A16"/>
    <w:rsid w:val="00D5198B"/>
    <w:rsid w:val="00D51B5A"/>
    <w:rsid w:val="00D53136"/>
    <w:rsid w:val="00D53A5D"/>
    <w:rsid w:val="00D548DC"/>
    <w:rsid w:val="00D553D9"/>
    <w:rsid w:val="00D55519"/>
    <w:rsid w:val="00D568E7"/>
    <w:rsid w:val="00D56D0F"/>
    <w:rsid w:val="00D57BDC"/>
    <w:rsid w:val="00D6188D"/>
    <w:rsid w:val="00D61A1E"/>
    <w:rsid w:val="00D61E4D"/>
    <w:rsid w:val="00D62641"/>
    <w:rsid w:val="00D632BD"/>
    <w:rsid w:val="00D63ACE"/>
    <w:rsid w:val="00D63DF4"/>
    <w:rsid w:val="00D64022"/>
    <w:rsid w:val="00D64F2E"/>
    <w:rsid w:val="00D6560A"/>
    <w:rsid w:val="00D65F24"/>
    <w:rsid w:val="00D66306"/>
    <w:rsid w:val="00D6633D"/>
    <w:rsid w:val="00D66770"/>
    <w:rsid w:val="00D67D7E"/>
    <w:rsid w:val="00D702A3"/>
    <w:rsid w:val="00D7128D"/>
    <w:rsid w:val="00D71B79"/>
    <w:rsid w:val="00D72277"/>
    <w:rsid w:val="00D740EB"/>
    <w:rsid w:val="00D74835"/>
    <w:rsid w:val="00D759D4"/>
    <w:rsid w:val="00D75FB1"/>
    <w:rsid w:val="00D76789"/>
    <w:rsid w:val="00D7738A"/>
    <w:rsid w:val="00D80A19"/>
    <w:rsid w:val="00D83709"/>
    <w:rsid w:val="00D8375C"/>
    <w:rsid w:val="00D843EA"/>
    <w:rsid w:val="00D8450C"/>
    <w:rsid w:val="00D84BB2"/>
    <w:rsid w:val="00D8644E"/>
    <w:rsid w:val="00D86934"/>
    <w:rsid w:val="00D8703A"/>
    <w:rsid w:val="00D877CE"/>
    <w:rsid w:val="00D90007"/>
    <w:rsid w:val="00D906C0"/>
    <w:rsid w:val="00D907FB"/>
    <w:rsid w:val="00D92D24"/>
    <w:rsid w:val="00D92E13"/>
    <w:rsid w:val="00D95534"/>
    <w:rsid w:val="00D95E09"/>
    <w:rsid w:val="00D969C2"/>
    <w:rsid w:val="00D96E70"/>
    <w:rsid w:val="00D972B0"/>
    <w:rsid w:val="00D974C7"/>
    <w:rsid w:val="00DA0168"/>
    <w:rsid w:val="00DA0CF9"/>
    <w:rsid w:val="00DA2A2A"/>
    <w:rsid w:val="00DA30F9"/>
    <w:rsid w:val="00DA3FD9"/>
    <w:rsid w:val="00DA578A"/>
    <w:rsid w:val="00DB130B"/>
    <w:rsid w:val="00DB16F3"/>
    <w:rsid w:val="00DB1D4B"/>
    <w:rsid w:val="00DB24A5"/>
    <w:rsid w:val="00DB3ECB"/>
    <w:rsid w:val="00DB445A"/>
    <w:rsid w:val="00DB4D92"/>
    <w:rsid w:val="00DB7372"/>
    <w:rsid w:val="00DB745C"/>
    <w:rsid w:val="00DB7A21"/>
    <w:rsid w:val="00DC0CB3"/>
    <w:rsid w:val="00DC151D"/>
    <w:rsid w:val="00DC17BA"/>
    <w:rsid w:val="00DC35B4"/>
    <w:rsid w:val="00DC35EF"/>
    <w:rsid w:val="00DC41CB"/>
    <w:rsid w:val="00DC4228"/>
    <w:rsid w:val="00DC4B6B"/>
    <w:rsid w:val="00DC5C05"/>
    <w:rsid w:val="00DC6E9B"/>
    <w:rsid w:val="00DD0BD3"/>
    <w:rsid w:val="00DD2AA4"/>
    <w:rsid w:val="00DD2CC3"/>
    <w:rsid w:val="00DD30A2"/>
    <w:rsid w:val="00DD34DB"/>
    <w:rsid w:val="00DD62AC"/>
    <w:rsid w:val="00DD73F5"/>
    <w:rsid w:val="00DE0F41"/>
    <w:rsid w:val="00DE2CD5"/>
    <w:rsid w:val="00DE2EE8"/>
    <w:rsid w:val="00DE30AC"/>
    <w:rsid w:val="00DE3AFA"/>
    <w:rsid w:val="00DE3BE1"/>
    <w:rsid w:val="00DE422C"/>
    <w:rsid w:val="00DE5FBE"/>
    <w:rsid w:val="00DE623C"/>
    <w:rsid w:val="00DE6269"/>
    <w:rsid w:val="00DE6560"/>
    <w:rsid w:val="00DE6658"/>
    <w:rsid w:val="00DE7F9E"/>
    <w:rsid w:val="00DF00B7"/>
    <w:rsid w:val="00DF109A"/>
    <w:rsid w:val="00DF1305"/>
    <w:rsid w:val="00DF1C6A"/>
    <w:rsid w:val="00DF1DB8"/>
    <w:rsid w:val="00DF2AC2"/>
    <w:rsid w:val="00DF2DAA"/>
    <w:rsid w:val="00DF3DBE"/>
    <w:rsid w:val="00DF573A"/>
    <w:rsid w:val="00DF5FF3"/>
    <w:rsid w:val="00DF6580"/>
    <w:rsid w:val="00DF6B48"/>
    <w:rsid w:val="00DF6BE2"/>
    <w:rsid w:val="00E0105F"/>
    <w:rsid w:val="00E015CB"/>
    <w:rsid w:val="00E020D0"/>
    <w:rsid w:val="00E02374"/>
    <w:rsid w:val="00E02482"/>
    <w:rsid w:val="00E024F6"/>
    <w:rsid w:val="00E03339"/>
    <w:rsid w:val="00E03DA7"/>
    <w:rsid w:val="00E05EA6"/>
    <w:rsid w:val="00E05FEF"/>
    <w:rsid w:val="00E069B0"/>
    <w:rsid w:val="00E100EE"/>
    <w:rsid w:val="00E10774"/>
    <w:rsid w:val="00E10E82"/>
    <w:rsid w:val="00E10E88"/>
    <w:rsid w:val="00E1105A"/>
    <w:rsid w:val="00E11466"/>
    <w:rsid w:val="00E119F8"/>
    <w:rsid w:val="00E1211D"/>
    <w:rsid w:val="00E127F0"/>
    <w:rsid w:val="00E134B0"/>
    <w:rsid w:val="00E14875"/>
    <w:rsid w:val="00E151E6"/>
    <w:rsid w:val="00E15349"/>
    <w:rsid w:val="00E15D2D"/>
    <w:rsid w:val="00E16177"/>
    <w:rsid w:val="00E16774"/>
    <w:rsid w:val="00E16841"/>
    <w:rsid w:val="00E17BDA"/>
    <w:rsid w:val="00E20D0C"/>
    <w:rsid w:val="00E21A08"/>
    <w:rsid w:val="00E21A12"/>
    <w:rsid w:val="00E21CC6"/>
    <w:rsid w:val="00E22058"/>
    <w:rsid w:val="00E2213D"/>
    <w:rsid w:val="00E225F3"/>
    <w:rsid w:val="00E22FA1"/>
    <w:rsid w:val="00E24201"/>
    <w:rsid w:val="00E24D8C"/>
    <w:rsid w:val="00E25847"/>
    <w:rsid w:val="00E25A81"/>
    <w:rsid w:val="00E25D4D"/>
    <w:rsid w:val="00E261AE"/>
    <w:rsid w:val="00E26581"/>
    <w:rsid w:val="00E30968"/>
    <w:rsid w:val="00E31A0C"/>
    <w:rsid w:val="00E33A90"/>
    <w:rsid w:val="00E33CC0"/>
    <w:rsid w:val="00E352FE"/>
    <w:rsid w:val="00E35444"/>
    <w:rsid w:val="00E3590C"/>
    <w:rsid w:val="00E36303"/>
    <w:rsid w:val="00E4054D"/>
    <w:rsid w:val="00E407D9"/>
    <w:rsid w:val="00E41DB7"/>
    <w:rsid w:val="00E43B5C"/>
    <w:rsid w:val="00E448BC"/>
    <w:rsid w:val="00E44C1B"/>
    <w:rsid w:val="00E4598E"/>
    <w:rsid w:val="00E50890"/>
    <w:rsid w:val="00E51953"/>
    <w:rsid w:val="00E5202B"/>
    <w:rsid w:val="00E52F96"/>
    <w:rsid w:val="00E5306A"/>
    <w:rsid w:val="00E5419D"/>
    <w:rsid w:val="00E54B9C"/>
    <w:rsid w:val="00E54D73"/>
    <w:rsid w:val="00E550EE"/>
    <w:rsid w:val="00E551F4"/>
    <w:rsid w:val="00E558F0"/>
    <w:rsid w:val="00E56718"/>
    <w:rsid w:val="00E576FF"/>
    <w:rsid w:val="00E60316"/>
    <w:rsid w:val="00E610E1"/>
    <w:rsid w:val="00E6130A"/>
    <w:rsid w:val="00E62347"/>
    <w:rsid w:val="00E63526"/>
    <w:rsid w:val="00E63AC4"/>
    <w:rsid w:val="00E6427E"/>
    <w:rsid w:val="00E64994"/>
    <w:rsid w:val="00E65CAA"/>
    <w:rsid w:val="00E664C0"/>
    <w:rsid w:val="00E67A41"/>
    <w:rsid w:val="00E67D25"/>
    <w:rsid w:val="00E71CBA"/>
    <w:rsid w:val="00E71CC5"/>
    <w:rsid w:val="00E72AC0"/>
    <w:rsid w:val="00E7311E"/>
    <w:rsid w:val="00E7432B"/>
    <w:rsid w:val="00E746F6"/>
    <w:rsid w:val="00E74E77"/>
    <w:rsid w:val="00E756E7"/>
    <w:rsid w:val="00E75711"/>
    <w:rsid w:val="00E76C3D"/>
    <w:rsid w:val="00E777B0"/>
    <w:rsid w:val="00E7796E"/>
    <w:rsid w:val="00E817C8"/>
    <w:rsid w:val="00E83344"/>
    <w:rsid w:val="00E83736"/>
    <w:rsid w:val="00E84B67"/>
    <w:rsid w:val="00E84F25"/>
    <w:rsid w:val="00E850AA"/>
    <w:rsid w:val="00E851C6"/>
    <w:rsid w:val="00E859EC"/>
    <w:rsid w:val="00E86AA7"/>
    <w:rsid w:val="00E871D4"/>
    <w:rsid w:val="00E8732F"/>
    <w:rsid w:val="00E90D51"/>
    <w:rsid w:val="00E914A6"/>
    <w:rsid w:val="00E91B84"/>
    <w:rsid w:val="00E92F46"/>
    <w:rsid w:val="00E931F3"/>
    <w:rsid w:val="00E93D94"/>
    <w:rsid w:val="00E9551B"/>
    <w:rsid w:val="00E95A8C"/>
    <w:rsid w:val="00E974C7"/>
    <w:rsid w:val="00E974D5"/>
    <w:rsid w:val="00E97A5F"/>
    <w:rsid w:val="00EA000D"/>
    <w:rsid w:val="00EA0868"/>
    <w:rsid w:val="00EA2385"/>
    <w:rsid w:val="00EA300D"/>
    <w:rsid w:val="00EA3311"/>
    <w:rsid w:val="00EA382F"/>
    <w:rsid w:val="00EA4AF6"/>
    <w:rsid w:val="00EA4B20"/>
    <w:rsid w:val="00EA505B"/>
    <w:rsid w:val="00EB00A6"/>
    <w:rsid w:val="00EB0239"/>
    <w:rsid w:val="00EB0347"/>
    <w:rsid w:val="00EB1F7F"/>
    <w:rsid w:val="00EB1FBE"/>
    <w:rsid w:val="00EB27D5"/>
    <w:rsid w:val="00EB5270"/>
    <w:rsid w:val="00EB6EF6"/>
    <w:rsid w:val="00EB7194"/>
    <w:rsid w:val="00EB764A"/>
    <w:rsid w:val="00EC2289"/>
    <w:rsid w:val="00EC2296"/>
    <w:rsid w:val="00EC2541"/>
    <w:rsid w:val="00EC432F"/>
    <w:rsid w:val="00EC49FD"/>
    <w:rsid w:val="00EC52A5"/>
    <w:rsid w:val="00EC57E9"/>
    <w:rsid w:val="00EC5C69"/>
    <w:rsid w:val="00EC6B0E"/>
    <w:rsid w:val="00EC6FDA"/>
    <w:rsid w:val="00EC7AA9"/>
    <w:rsid w:val="00ED3CBD"/>
    <w:rsid w:val="00ED3D14"/>
    <w:rsid w:val="00ED465F"/>
    <w:rsid w:val="00ED54E8"/>
    <w:rsid w:val="00ED5C98"/>
    <w:rsid w:val="00ED68CF"/>
    <w:rsid w:val="00ED720B"/>
    <w:rsid w:val="00ED7BA5"/>
    <w:rsid w:val="00EE0C99"/>
    <w:rsid w:val="00EE11EE"/>
    <w:rsid w:val="00EE1661"/>
    <w:rsid w:val="00EE1C67"/>
    <w:rsid w:val="00EE3DBD"/>
    <w:rsid w:val="00EE41B5"/>
    <w:rsid w:val="00EE4482"/>
    <w:rsid w:val="00EE468B"/>
    <w:rsid w:val="00EE4A82"/>
    <w:rsid w:val="00EE4A89"/>
    <w:rsid w:val="00EE74C3"/>
    <w:rsid w:val="00EE75AE"/>
    <w:rsid w:val="00EF0C12"/>
    <w:rsid w:val="00EF0EDB"/>
    <w:rsid w:val="00EF1DC0"/>
    <w:rsid w:val="00EF2127"/>
    <w:rsid w:val="00EF2351"/>
    <w:rsid w:val="00EF2E62"/>
    <w:rsid w:val="00EF5636"/>
    <w:rsid w:val="00EF5B06"/>
    <w:rsid w:val="00EF77AE"/>
    <w:rsid w:val="00F0121E"/>
    <w:rsid w:val="00F01F7F"/>
    <w:rsid w:val="00F02CC3"/>
    <w:rsid w:val="00F0332F"/>
    <w:rsid w:val="00F0412E"/>
    <w:rsid w:val="00F0547A"/>
    <w:rsid w:val="00F06148"/>
    <w:rsid w:val="00F068FB"/>
    <w:rsid w:val="00F07A00"/>
    <w:rsid w:val="00F10244"/>
    <w:rsid w:val="00F10BF0"/>
    <w:rsid w:val="00F10CF7"/>
    <w:rsid w:val="00F117EE"/>
    <w:rsid w:val="00F12434"/>
    <w:rsid w:val="00F12A0F"/>
    <w:rsid w:val="00F13E6C"/>
    <w:rsid w:val="00F15448"/>
    <w:rsid w:val="00F15854"/>
    <w:rsid w:val="00F15F7A"/>
    <w:rsid w:val="00F173EC"/>
    <w:rsid w:val="00F175D1"/>
    <w:rsid w:val="00F17A38"/>
    <w:rsid w:val="00F20A70"/>
    <w:rsid w:val="00F20A76"/>
    <w:rsid w:val="00F20DA3"/>
    <w:rsid w:val="00F2239F"/>
    <w:rsid w:val="00F2419C"/>
    <w:rsid w:val="00F24538"/>
    <w:rsid w:val="00F25C35"/>
    <w:rsid w:val="00F25D0C"/>
    <w:rsid w:val="00F26563"/>
    <w:rsid w:val="00F26A58"/>
    <w:rsid w:val="00F26D59"/>
    <w:rsid w:val="00F27C12"/>
    <w:rsid w:val="00F27C88"/>
    <w:rsid w:val="00F3040E"/>
    <w:rsid w:val="00F30695"/>
    <w:rsid w:val="00F31555"/>
    <w:rsid w:val="00F335BB"/>
    <w:rsid w:val="00F33BBA"/>
    <w:rsid w:val="00F33F30"/>
    <w:rsid w:val="00F340E6"/>
    <w:rsid w:val="00F34709"/>
    <w:rsid w:val="00F3555D"/>
    <w:rsid w:val="00F36A0F"/>
    <w:rsid w:val="00F37371"/>
    <w:rsid w:val="00F37B57"/>
    <w:rsid w:val="00F405F7"/>
    <w:rsid w:val="00F410AD"/>
    <w:rsid w:val="00F4126F"/>
    <w:rsid w:val="00F41557"/>
    <w:rsid w:val="00F41BA9"/>
    <w:rsid w:val="00F4208E"/>
    <w:rsid w:val="00F427B8"/>
    <w:rsid w:val="00F42948"/>
    <w:rsid w:val="00F4701D"/>
    <w:rsid w:val="00F50208"/>
    <w:rsid w:val="00F512B4"/>
    <w:rsid w:val="00F54B39"/>
    <w:rsid w:val="00F55DA6"/>
    <w:rsid w:val="00F5796E"/>
    <w:rsid w:val="00F62037"/>
    <w:rsid w:val="00F62B4E"/>
    <w:rsid w:val="00F636C8"/>
    <w:rsid w:val="00F64EC6"/>
    <w:rsid w:val="00F65186"/>
    <w:rsid w:val="00F659A7"/>
    <w:rsid w:val="00F65BC8"/>
    <w:rsid w:val="00F66869"/>
    <w:rsid w:val="00F668E1"/>
    <w:rsid w:val="00F67901"/>
    <w:rsid w:val="00F67B0C"/>
    <w:rsid w:val="00F67B70"/>
    <w:rsid w:val="00F67D3B"/>
    <w:rsid w:val="00F70154"/>
    <w:rsid w:val="00F7154A"/>
    <w:rsid w:val="00F71E77"/>
    <w:rsid w:val="00F724C2"/>
    <w:rsid w:val="00F736C5"/>
    <w:rsid w:val="00F73C61"/>
    <w:rsid w:val="00F766EE"/>
    <w:rsid w:val="00F774CD"/>
    <w:rsid w:val="00F82004"/>
    <w:rsid w:val="00F83A88"/>
    <w:rsid w:val="00F83BA1"/>
    <w:rsid w:val="00F84ACA"/>
    <w:rsid w:val="00F85252"/>
    <w:rsid w:val="00F85FD2"/>
    <w:rsid w:val="00F86ABD"/>
    <w:rsid w:val="00F911B3"/>
    <w:rsid w:val="00F92527"/>
    <w:rsid w:val="00F9352C"/>
    <w:rsid w:val="00F93C1C"/>
    <w:rsid w:val="00F940AF"/>
    <w:rsid w:val="00F947F4"/>
    <w:rsid w:val="00F96003"/>
    <w:rsid w:val="00F96FBC"/>
    <w:rsid w:val="00FA0604"/>
    <w:rsid w:val="00FA0A8C"/>
    <w:rsid w:val="00FA153E"/>
    <w:rsid w:val="00FA172C"/>
    <w:rsid w:val="00FA195B"/>
    <w:rsid w:val="00FA1A13"/>
    <w:rsid w:val="00FA1CA0"/>
    <w:rsid w:val="00FA24EC"/>
    <w:rsid w:val="00FA4F66"/>
    <w:rsid w:val="00FA52C9"/>
    <w:rsid w:val="00FA5390"/>
    <w:rsid w:val="00FA58C5"/>
    <w:rsid w:val="00FA61DF"/>
    <w:rsid w:val="00FA7C03"/>
    <w:rsid w:val="00FB0E54"/>
    <w:rsid w:val="00FB20F1"/>
    <w:rsid w:val="00FB24B1"/>
    <w:rsid w:val="00FB34AD"/>
    <w:rsid w:val="00FB3AD4"/>
    <w:rsid w:val="00FB42DF"/>
    <w:rsid w:val="00FB4FCE"/>
    <w:rsid w:val="00FB50DD"/>
    <w:rsid w:val="00FB6553"/>
    <w:rsid w:val="00FB7074"/>
    <w:rsid w:val="00FB7CF2"/>
    <w:rsid w:val="00FC10E8"/>
    <w:rsid w:val="00FC1574"/>
    <w:rsid w:val="00FC1DF7"/>
    <w:rsid w:val="00FC1E31"/>
    <w:rsid w:val="00FC249D"/>
    <w:rsid w:val="00FC2B66"/>
    <w:rsid w:val="00FC30A9"/>
    <w:rsid w:val="00FC3C3A"/>
    <w:rsid w:val="00FC3ECD"/>
    <w:rsid w:val="00FC4415"/>
    <w:rsid w:val="00FC5646"/>
    <w:rsid w:val="00FC623E"/>
    <w:rsid w:val="00FC6CD6"/>
    <w:rsid w:val="00FC70D0"/>
    <w:rsid w:val="00FD0249"/>
    <w:rsid w:val="00FD05F3"/>
    <w:rsid w:val="00FD2499"/>
    <w:rsid w:val="00FD47C9"/>
    <w:rsid w:val="00FD5366"/>
    <w:rsid w:val="00FD5599"/>
    <w:rsid w:val="00FD74CF"/>
    <w:rsid w:val="00FD74D9"/>
    <w:rsid w:val="00FE13D3"/>
    <w:rsid w:val="00FE1718"/>
    <w:rsid w:val="00FE1D35"/>
    <w:rsid w:val="00FE2834"/>
    <w:rsid w:val="00FE3637"/>
    <w:rsid w:val="00FE43D1"/>
    <w:rsid w:val="00FE4422"/>
    <w:rsid w:val="00FE5430"/>
    <w:rsid w:val="00FE5C0F"/>
    <w:rsid w:val="00FE5FB3"/>
    <w:rsid w:val="00FE7B20"/>
    <w:rsid w:val="00FF0834"/>
    <w:rsid w:val="00FF0FA1"/>
    <w:rsid w:val="00FF0FEF"/>
    <w:rsid w:val="00FF24C0"/>
    <w:rsid w:val="00FF2D0B"/>
    <w:rsid w:val="00FF3361"/>
    <w:rsid w:val="00FF3713"/>
    <w:rsid w:val="00FF491C"/>
    <w:rsid w:val="00FF518C"/>
    <w:rsid w:val="00FF531F"/>
    <w:rsid w:val="00FF7006"/>
    <w:rsid w:val="00FF7771"/>
    <w:rsid w:val="00FF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71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8568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E75711"/>
    <w:pPr>
      <w:keepNext/>
      <w:keepLines/>
      <w:spacing w:after="160" w:line="360" w:lineRule="auto"/>
      <w:ind w:firstLine="709"/>
      <w:jc w:val="both"/>
      <w:outlineLvl w:val="1"/>
    </w:pPr>
    <w:rPr>
      <w:b/>
      <w:sz w:val="28"/>
      <w:szCs w:val="28"/>
      <w:lang w:eastAsia="en-US"/>
    </w:rPr>
  </w:style>
  <w:style w:type="paragraph" w:styleId="5">
    <w:name w:val="heading 5"/>
    <w:basedOn w:val="a"/>
    <w:next w:val="a"/>
    <w:link w:val="50"/>
    <w:unhideWhenUsed/>
    <w:qFormat/>
    <w:rsid w:val="00E75711"/>
    <w:pPr>
      <w:keepNext/>
      <w:keepLines/>
      <w:spacing w:before="200" w:line="276" w:lineRule="auto"/>
      <w:outlineLvl w:val="4"/>
    </w:pPr>
    <w:rPr>
      <w:rFonts w:ascii="Cambria" w:hAnsi="Cambria"/>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57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757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57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757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57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757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57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5711"/>
    <w:pPr>
      <w:widowControl w:val="0"/>
      <w:autoSpaceDE w:val="0"/>
      <w:autoSpaceDN w:val="0"/>
      <w:spacing w:after="0" w:line="240" w:lineRule="auto"/>
    </w:pPr>
    <w:rPr>
      <w:rFonts w:ascii="Arial" w:eastAsiaTheme="minorEastAsia" w:hAnsi="Arial" w:cs="Arial"/>
      <w:sz w:val="20"/>
      <w:lang w:eastAsia="ru-RU"/>
    </w:rPr>
  </w:style>
  <w:style w:type="paragraph" w:styleId="a3">
    <w:name w:val="List Paragraph"/>
    <w:basedOn w:val="a"/>
    <w:uiPriority w:val="1"/>
    <w:qFormat/>
    <w:rsid w:val="00E75711"/>
    <w:pPr>
      <w:spacing w:after="200" w:line="276" w:lineRule="auto"/>
      <w:ind w:left="720"/>
    </w:pPr>
    <w:rPr>
      <w:rFonts w:ascii="Calibri" w:hAnsi="Calibri" w:cs="Calibri"/>
      <w:sz w:val="22"/>
      <w:szCs w:val="22"/>
    </w:rPr>
  </w:style>
  <w:style w:type="character" w:customStyle="1" w:styleId="20">
    <w:name w:val="Заголовок 2 Знак"/>
    <w:basedOn w:val="a0"/>
    <w:link w:val="2"/>
    <w:rsid w:val="00E75711"/>
    <w:rPr>
      <w:rFonts w:ascii="Times New Roman" w:eastAsia="Times New Roman" w:hAnsi="Times New Roman" w:cs="Times New Roman"/>
      <w:b/>
      <w:sz w:val="28"/>
      <w:szCs w:val="28"/>
    </w:rPr>
  </w:style>
  <w:style w:type="character" w:customStyle="1" w:styleId="50">
    <w:name w:val="Заголовок 5 Знак"/>
    <w:basedOn w:val="a0"/>
    <w:link w:val="5"/>
    <w:rsid w:val="00E75711"/>
    <w:rPr>
      <w:rFonts w:ascii="Cambria" w:eastAsia="Times New Roman" w:hAnsi="Cambria" w:cs="Times New Roman"/>
      <w:color w:val="243F60"/>
      <w:lang w:eastAsia="ru-RU"/>
    </w:rPr>
  </w:style>
  <w:style w:type="character" w:customStyle="1" w:styleId="10">
    <w:name w:val="Заголовок 1 Знак"/>
    <w:basedOn w:val="a0"/>
    <w:link w:val="1"/>
    <w:uiPriority w:val="9"/>
    <w:rsid w:val="0085686A"/>
    <w:rPr>
      <w:rFonts w:asciiTheme="majorHAnsi" w:eastAsiaTheme="majorEastAsia" w:hAnsiTheme="majorHAnsi" w:cstheme="majorBidi"/>
      <w:b/>
      <w:bCs/>
      <w:color w:val="365F91" w:themeColor="accent1" w:themeShade="BF"/>
      <w:sz w:val="28"/>
      <w:szCs w:val="28"/>
      <w:lang w:eastAsia="ru-RU"/>
    </w:rPr>
  </w:style>
  <w:style w:type="paragraph" w:styleId="a4">
    <w:name w:val="Plain Text"/>
    <w:basedOn w:val="a"/>
    <w:link w:val="a5"/>
    <w:rsid w:val="0085686A"/>
    <w:pPr>
      <w:spacing w:after="200" w:line="276" w:lineRule="auto"/>
    </w:pPr>
    <w:rPr>
      <w:rFonts w:ascii="Courier New" w:eastAsia="Calibri" w:hAnsi="Courier New" w:cs="Courier New"/>
      <w:sz w:val="20"/>
      <w:szCs w:val="20"/>
      <w:lang w:eastAsia="en-US"/>
    </w:rPr>
  </w:style>
  <w:style w:type="character" w:customStyle="1" w:styleId="a5">
    <w:name w:val="Текст Знак"/>
    <w:basedOn w:val="a0"/>
    <w:link w:val="a4"/>
    <w:rsid w:val="0085686A"/>
    <w:rPr>
      <w:rFonts w:ascii="Courier New" w:eastAsia="Calibri" w:hAnsi="Courier New" w:cs="Courier New"/>
      <w:sz w:val="20"/>
      <w:szCs w:val="20"/>
    </w:rPr>
  </w:style>
  <w:style w:type="paragraph" w:customStyle="1" w:styleId="11">
    <w:name w:val="ВК1"/>
    <w:basedOn w:val="a6"/>
    <w:rsid w:val="0085686A"/>
    <w:pPr>
      <w:tabs>
        <w:tab w:val="clear" w:pos="4677"/>
        <w:tab w:val="clear" w:pos="9355"/>
        <w:tab w:val="center" w:pos="4703"/>
        <w:tab w:val="right" w:pos="9214"/>
      </w:tabs>
      <w:ind w:right="1418"/>
      <w:jc w:val="center"/>
    </w:pPr>
    <w:rPr>
      <w:b/>
      <w:bCs/>
      <w:spacing w:val="-6"/>
      <w:sz w:val="26"/>
      <w:szCs w:val="26"/>
    </w:rPr>
  </w:style>
  <w:style w:type="paragraph" w:styleId="a6">
    <w:name w:val="header"/>
    <w:basedOn w:val="a"/>
    <w:link w:val="a7"/>
    <w:uiPriority w:val="99"/>
    <w:semiHidden/>
    <w:unhideWhenUsed/>
    <w:rsid w:val="0085686A"/>
    <w:pPr>
      <w:tabs>
        <w:tab w:val="center" w:pos="4677"/>
        <w:tab w:val="right" w:pos="9355"/>
      </w:tabs>
    </w:pPr>
  </w:style>
  <w:style w:type="character" w:customStyle="1" w:styleId="a7">
    <w:name w:val="Верхний колонтитул Знак"/>
    <w:basedOn w:val="a0"/>
    <w:link w:val="a6"/>
    <w:uiPriority w:val="99"/>
    <w:semiHidden/>
    <w:rsid w:val="0085686A"/>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85686A"/>
    <w:rPr>
      <w:rFonts w:ascii="Tahoma" w:hAnsi="Tahoma" w:cs="Tahoma"/>
      <w:sz w:val="16"/>
      <w:szCs w:val="16"/>
    </w:rPr>
  </w:style>
  <w:style w:type="character" w:customStyle="1" w:styleId="a9">
    <w:name w:val="Текст выноски Знак"/>
    <w:basedOn w:val="a0"/>
    <w:link w:val="a8"/>
    <w:uiPriority w:val="99"/>
    <w:semiHidden/>
    <w:rsid w:val="0085686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94996&amp;dst=309" TargetMode="External"/><Relationship Id="rId13" Type="http://schemas.openxmlformats.org/officeDocument/2006/relationships/hyperlink" Target="https://login.consultant.ru/link/?req=doc&amp;base=LAW&amp;n=494996&amp;dst=43" TargetMode="External"/><Relationship Id="rId18" Type="http://schemas.openxmlformats.org/officeDocument/2006/relationships/hyperlink" Target="https://login.consultant.ru/link/?req=doc&amp;base=LAW&amp;n=1661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login.consultant.ru/link/?req=doc&amp;base=LAW&amp;n=414823" TargetMode="External"/><Relationship Id="rId7" Type="http://schemas.openxmlformats.org/officeDocument/2006/relationships/hyperlink" Target="https://login.consultant.ru/link/?req=doc&amp;base=LAW&amp;n=494996" TargetMode="External"/><Relationship Id="rId12" Type="http://schemas.openxmlformats.org/officeDocument/2006/relationships/hyperlink" Target="https://login.consultant.ru/link/?req=doc&amp;base=LAW&amp;n=494996&amp;dst=100010" TargetMode="External"/><Relationship Id="rId17" Type="http://schemas.openxmlformats.org/officeDocument/2006/relationships/hyperlink" Target="https://login.consultant.ru/link/?req=doc&amp;base=LAW&amp;n=494996&amp;dst=359" TargetMode="External"/><Relationship Id="rId25" Type="http://schemas.openxmlformats.org/officeDocument/2006/relationships/hyperlink" Target="https://login.consultant.ru/link/?req=doc&amp;base=LAW&amp;n=481354&amp;dst=100178" TargetMode="External"/><Relationship Id="rId2" Type="http://schemas.openxmlformats.org/officeDocument/2006/relationships/styles" Target="styles.xml"/><Relationship Id="rId16" Type="http://schemas.openxmlformats.org/officeDocument/2006/relationships/hyperlink" Target="https://login.consultant.ru/link/?req=doc&amp;base=LAW&amp;n=494996&amp;dst=100352" TargetMode="External"/><Relationship Id="rId20" Type="http://schemas.openxmlformats.org/officeDocument/2006/relationships/hyperlink" Target="https://login.consultant.ru/link/?req=doc&amp;base=LAW&amp;n=165910" TargetMode="External"/><Relationship Id="rId1" Type="http://schemas.openxmlformats.org/officeDocument/2006/relationships/numbering" Target="numbering.xml"/><Relationship Id="rId6" Type="http://schemas.openxmlformats.org/officeDocument/2006/relationships/hyperlink" Target="https://login.consultant.ru/link/?req=doc&amp;base=LAW&amp;n=494996" TargetMode="External"/><Relationship Id="rId11" Type="http://schemas.openxmlformats.org/officeDocument/2006/relationships/hyperlink" Target="https://login.consultant.ru/link/?req=doc&amp;base=RLAW240&amp;n=241140&amp;dst=100415" TargetMode="External"/><Relationship Id="rId24" Type="http://schemas.openxmlformats.org/officeDocument/2006/relationships/hyperlink" Target="https://login.consultant.ru/link/?req=doc&amp;base=LAW&amp;n=481354&amp;dst=100178" TargetMode="External"/><Relationship Id="rId5" Type="http://schemas.openxmlformats.org/officeDocument/2006/relationships/image" Target="media/image1.jpeg"/><Relationship Id="rId15" Type="http://schemas.openxmlformats.org/officeDocument/2006/relationships/hyperlink" Target="https://login.consultant.ru/link/?req=doc&amp;base=LAW&amp;n=494996&amp;dst=100352" TargetMode="External"/><Relationship Id="rId23" Type="http://schemas.openxmlformats.org/officeDocument/2006/relationships/hyperlink" Target="https://login.consultant.ru/link/?req=doc&amp;base=LAW&amp;n=494979&amp;dst=18336" TargetMode="External"/><Relationship Id="rId10" Type="http://schemas.openxmlformats.org/officeDocument/2006/relationships/hyperlink" Target="https://login.consultant.ru/link/?req=doc&amp;base=RLAW240&amp;n=241140&amp;dst=100408" TargetMode="External"/><Relationship Id="rId19" Type="http://schemas.openxmlformats.org/officeDocument/2006/relationships/hyperlink" Target="https://login.consultant.ru/link/?req=doc&amp;base=LAW&amp;n=166089" TargetMode="External"/><Relationship Id="rId4" Type="http://schemas.openxmlformats.org/officeDocument/2006/relationships/webSettings" Target="webSettings.xml"/><Relationship Id="rId9" Type="http://schemas.openxmlformats.org/officeDocument/2006/relationships/hyperlink" Target="https://login.consultant.ru/link/?req=doc&amp;base=RLAW240&amp;n=241140&amp;dst=100402" TargetMode="External"/><Relationship Id="rId14" Type="http://schemas.openxmlformats.org/officeDocument/2006/relationships/hyperlink" Target="https://login.consultant.ru/link/?req=doc&amp;base=LAW&amp;n=494996&amp;dst=339" TargetMode="External"/><Relationship Id="rId22" Type="http://schemas.openxmlformats.org/officeDocument/2006/relationships/hyperlink" Target="https://login.consultant.ru/link/?req=doc&amp;base=LAW&amp;n=494979&amp;dst=771"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30</Pages>
  <Words>8981</Words>
  <Characters>51197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2025-03-03T11:59:00Z</cp:lastPrinted>
  <dcterms:created xsi:type="dcterms:W3CDTF">2025-04-08T11:29:00Z</dcterms:created>
  <dcterms:modified xsi:type="dcterms:W3CDTF">2025-04-08T11:29:00Z</dcterms:modified>
</cp:coreProperties>
</file>