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4F" w:rsidRDefault="0028724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8724F" w:rsidRDefault="0028724F">
      <w:pPr>
        <w:pStyle w:val="ConsPlusNormal"/>
        <w:jc w:val="both"/>
        <w:outlineLvl w:val="0"/>
      </w:pPr>
    </w:p>
    <w:p w:rsidR="0028724F" w:rsidRDefault="0028724F">
      <w:pPr>
        <w:pStyle w:val="ConsPlusTitle"/>
        <w:jc w:val="center"/>
        <w:outlineLvl w:val="0"/>
      </w:pPr>
      <w:r>
        <w:t>АДМИНИСТРАЦИЯ ГОРОДА КИРОВА</w:t>
      </w:r>
    </w:p>
    <w:p w:rsidR="0028724F" w:rsidRDefault="0028724F">
      <w:pPr>
        <w:pStyle w:val="ConsPlusTitle"/>
        <w:jc w:val="both"/>
      </w:pPr>
    </w:p>
    <w:p w:rsidR="0028724F" w:rsidRDefault="0028724F">
      <w:pPr>
        <w:pStyle w:val="ConsPlusTitle"/>
        <w:jc w:val="center"/>
      </w:pPr>
      <w:r>
        <w:t>ПОСТАНОВЛЕНИЕ</w:t>
      </w:r>
    </w:p>
    <w:p w:rsidR="0028724F" w:rsidRDefault="0028724F">
      <w:pPr>
        <w:pStyle w:val="ConsPlusTitle"/>
        <w:jc w:val="center"/>
      </w:pPr>
      <w:r>
        <w:t>от 19 октября 2018 г. N 2721-п</w:t>
      </w:r>
    </w:p>
    <w:p w:rsidR="0028724F" w:rsidRDefault="0028724F">
      <w:pPr>
        <w:pStyle w:val="ConsPlusTitle"/>
        <w:jc w:val="both"/>
      </w:pPr>
    </w:p>
    <w:p w:rsidR="0028724F" w:rsidRDefault="0028724F">
      <w:pPr>
        <w:pStyle w:val="ConsPlusTitle"/>
        <w:jc w:val="center"/>
      </w:pPr>
      <w:r>
        <w:t>ОБ УТВЕРЖДЕНИИ АДМИНИСТРАТИВНОГО РЕГЛАМЕНТА ПРЕДОСТАВЛЕНИЯ</w:t>
      </w:r>
    </w:p>
    <w:p w:rsidR="0028724F" w:rsidRDefault="0028724F">
      <w:pPr>
        <w:pStyle w:val="ConsPlusTitle"/>
        <w:jc w:val="center"/>
      </w:pPr>
      <w:r>
        <w:t>МУНИЦИПАЛЬНОЙ УСЛУГИ "ВЫДАЧА ГРАДОСТРОИТЕЛЬНОГО ПЛАНА</w:t>
      </w:r>
    </w:p>
    <w:p w:rsidR="0028724F" w:rsidRDefault="0028724F">
      <w:pPr>
        <w:pStyle w:val="ConsPlusTitle"/>
        <w:jc w:val="center"/>
      </w:pPr>
      <w:r>
        <w:t>ЗЕМЕЛЬНОГО УЧАСТКА, РАСПОЛОЖЕННОГО НА ТЕРРИТОРИИ</w:t>
      </w:r>
    </w:p>
    <w:p w:rsidR="0028724F" w:rsidRDefault="0028724F">
      <w:pPr>
        <w:pStyle w:val="ConsPlusTitle"/>
        <w:jc w:val="center"/>
      </w:pPr>
      <w:r>
        <w:t>МУНИЦИПАЛЬНОГО ОБРАЗОВАНИЯ"</w:t>
      </w:r>
    </w:p>
    <w:p w:rsidR="0028724F" w:rsidRDefault="00287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724F">
        <w:trPr>
          <w:jc w:val="center"/>
        </w:trPr>
        <w:tc>
          <w:tcPr>
            <w:tcW w:w="9294" w:type="dxa"/>
            <w:tcBorders>
              <w:top w:val="nil"/>
              <w:left w:val="single" w:sz="24" w:space="0" w:color="CED3F1"/>
              <w:bottom w:val="nil"/>
              <w:right w:val="single" w:sz="24" w:space="0" w:color="F4F3F8"/>
            </w:tcBorders>
            <w:shd w:val="clear" w:color="auto" w:fill="F4F3F8"/>
          </w:tcPr>
          <w:p w:rsidR="0028724F" w:rsidRDefault="0028724F">
            <w:pPr>
              <w:pStyle w:val="ConsPlusNormal"/>
              <w:jc w:val="center"/>
            </w:pPr>
            <w:r>
              <w:rPr>
                <w:color w:val="392C69"/>
              </w:rPr>
              <w:t>Список изменяющих документов</w:t>
            </w:r>
          </w:p>
          <w:p w:rsidR="0028724F" w:rsidRDefault="0028724F">
            <w:pPr>
              <w:pStyle w:val="ConsPlusNormal"/>
              <w:jc w:val="center"/>
            </w:pPr>
            <w:r>
              <w:rPr>
                <w:color w:val="392C69"/>
              </w:rPr>
              <w:t>(в ред. постановлений администрации г. Кирова</w:t>
            </w:r>
          </w:p>
          <w:p w:rsidR="0028724F" w:rsidRDefault="0028724F">
            <w:pPr>
              <w:pStyle w:val="ConsPlusNormal"/>
              <w:jc w:val="center"/>
            </w:pPr>
            <w:r>
              <w:rPr>
                <w:color w:val="392C69"/>
              </w:rPr>
              <w:t xml:space="preserve">от 04.03.2019 </w:t>
            </w:r>
            <w:hyperlink r:id="rId5" w:history="1">
              <w:r>
                <w:rPr>
                  <w:color w:val="0000FF"/>
                </w:rPr>
                <w:t>N 496-п</w:t>
              </w:r>
            </w:hyperlink>
            <w:r>
              <w:rPr>
                <w:color w:val="392C69"/>
              </w:rPr>
              <w:t xml:space="preserve">, от 05.06.2019 </w:t>
            </w:r>
            <w:hyperlink r:id="rId6" w:history="1">
              <w:r>
                <w:rPr>
                  <w:color w:val="0000FF"/>
                </w:rPr>
                <w:t>N 1172-п</w:t>
              </w:r>
            </w:hyperlink>
            <w:r>
              <w:rPr>
                <w:color w:val="392C69"/>
              </w:rPr>
              <w:t>)</w:t>
            </w:r>
          </w:p>
        </w:tc>
      </w:tr>
    </w:tbl>
    <w:p w:rsidR="0028724F" w:rsidRDefault="0028724F">
      <w:pPr>
        <w:pStyle w:val="ConsPlusNormal"/>
        <w:jc w:val="both"/>
      </w:pPr>
    </w:p>
    <w:p w:rsidR="0028724F" w:rsidRDefault="0028724F">
      <w:pPr>
        <w:pStyle w:val="ConsPlusNormal"/>
        <w:ind w:firstLine="540"/>
        <w:jc w:val="both"/>
      </w:pPr>
      <w:r>
        <w:t xml:space="preserve">В соответствии со </w:t>
      </w:r>
      <w:hyperlink r:id="rId7" w:history="1">
        <w:r>
          <w:rPr>
            <w:color w:val="0000FF"/>
          </w:rPr>
          <w:t>статьей 13</w:t>
        </w:r>
      </w:hyperlink>
      <w:r>
        <w:t xml:space="preserve"> Федерального </w:t>
      </w:r>
      <w:hyperlink r:id="rId8" w:history="1">
        <w:r>
          <w:rPr>
            <w:color w:val="0000FF"/>
          </w:rPr>
          <w:t>закона</w:t>
        </w:r>
      </w:hyperlink>
      <w:r>
        <w:t xml:space="preserve"> от 27.07.2010 N 210-ФЗ "Об организации предоставления государственных и муниципальных услуг", </w:t>
      </w:r>
      <w:hyperlink r:id="rId9" w:history="1">
        <w:r>
          <w:rPr>
            <w:color w:val="0000FF"/>
          </w:rPr>
          <w:t>статьями 7</w:t>
        </w:r>
      </w:hyperlink>
      <w:r>
        <w:t xml:space="preserve">, </w:t>
      </w:r>
      <w:hyperlink r:id="rId10" w:history="1">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11" w:history="1">
        <w:r>
          <w:rPr>
            <w:color w:val="0000FF"/>
          </w:rPr>
          <w:t>кодексом</w:t>
        </w:r>
      </w:hyperlink>
      <w:r>
        <w:t xml:space="preserve"> Российской Федерации, </w:t>
      </w:r>
      <w:hyperlink r:id="rId12" w:history="1">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28724F" w:rsidRDefault="0028724F">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"Выдача градостроительного плана земельного участка, расположенного на территории муниципального образования". Прилагается.</w:t>
      </w:r>
    </w:p>
    <w:p w:rsidR="0028724F" w:rsidRDefault="0028724F">
      <w:pPr>
        <w:pStyle w:val="ConsPlusNormal"/>
        <w:jc w:val="both"/>
      </w:pPr>
      <w:r>
        <w:t xml:space="preserve">(в ред. </w:t>
      </w:r>
      <w:hyperlink r:id="rId13" w:history="1">
        <w:r>
          <w:rPr>
            <w:color w:val="0000FF"/>
          </w:rPr>
          <w:t>постановления</w:t>
        </w:r>
      </w:hyperlink>
      <w:r>
        <w:t xml:space="preserve"> администрации г. Кирова от 04.03.2019 N 496-п)</w:t>
      </w:r>
    </w:p>
    <w:p w:rsidR="0028724F" w:rsidRDefault="0028724F">
      <w:pPr>
        <w:pStyle w:val="ConsPlusNormal"/>
        <w:spacing w:before="220"/>
        <w:ind w:firstLine="540"/>
        <w:jc w:val="both"/>
      </w:pPr>
      <w:r>
        <w:t>2. Признать утратившими силу:</w:t>
      </w:r>
    </w:p>
    <w:p w:rsidR="0028724F" w:rsidRDefault="0028724F">
      <w:pPr>
        <w:pStyle w:val="ConsPlusNormal"/>
        <w:spacing w:before="220"/>
        <w:ind w:firstLine="540"/>
        <w:jc w:val="both"/>
      </w:pPr>
      <w:r>
        <w:t xml:space="preserve">2.1. </w:t>
      </w:r>
      <w:hyperlink r:id="rId14" w:history="1">
        <w:r>
          <w:rPr>
            <w:color w:val="0000FF"/>
          </w:rPr>
          <w:t>Постановление</w:t>
        </w:r>
      </w:hyperlink>
      <w:r>
        <w:t xml:space="preserve"> администрации города Кирова от 13.08.2015 N 2876-п "Об утверждении административного регламента предоставления муниципальной услуги "Выдача градостроительного плана земельного участка, расположенного на территории муниципального образования "Город Киров".</w:t>
      </w:r>
    </w:p>
    <w:p w:rsidR="0028724F" w:rsidRDefault="0028724F">
      <w:pPr>
        <w:pStyle w:val="ConsPlusNormal"/>
        <w:spacing w:before="220"/>
        <w:ind w:firstLine="540"/>
        <w:jc w:val="both"/>
      </w:pPr>
      <w:r>
        <w:t xml:space="preserve">2.2. </w:t>
      </w:r>
      <w:hyperlink r:id="rId15" w:history="1">
        <w:r>
          <w:rPr>
            <w:color w:val="0000FF"/>
          </w:rPr>
          <w:t>Постановление</w:t>
        </w:r>
      </w:hyperlink>
      <w:r>
        <w:t xml:space="preserve"> администрации города Кирова от 15.04.2016 N 1118-п "О внесении изменений в постановление администрации города Кирова от 13.08.2015 N 2876-п".</w:t>
      </w:r>
    </w:p>
    <w:p w:rsidR="0028724F" w:rsidRDefault="0028724F">
      <w:pPr>
        <w:pStyle w:val="ConsPlusNormal"/>
        <w:spacing w:before="220"/>
        <w:ind w:firstLine="540"/>
        <w:jc w:val="both"/>
      </w:pPr>
      <w:r>
        <w:t xml:space="preserve">2.3. </w:t>
      </w:r>
      <w:hyperlink r:id="rId16" w:history="1">
        <w:r>
          <w:rPr>
            <w:color w:val="0000FF"/>
          </w:rPr>
          <w:t>Постановление</w:t>
        </w:r>
      </w:hyperlink>
      <w:r>
        <w:t xml:space="preserve"> администрации города Кирова от 03.06.2016 N 1678-п "О внесении изменений в постановление администрации города Кирова от 13.08.2015 N 2876-п".</w:t>
      </w:r>
    </w:p>
    <w:p w:rsidR="0028724F" w:rsidRDefault="0028724F">
      <w:pPr>
        <w:pStyle w:val="ConsPlusNormal"/>
        <w:spacing w:before="220"/>
        <w:ind w:firstLine="540"/>
        <w:jc w:val="both"/>
      </w:pPr>
      <w:r>
        <w:t xml:space="preserve">2.4. </w:t>
      </w:r>
      <w:hyperlink r:id="rId17" w:history="1">
        <w:r>
          <w:rPr>
            <w:color w:val="0000FF"/>
          </w:rPr>
          <w:t>Постановление</w:t>
        </w:r>
      </w:hyperlink>
      <w:r>
        <w:t xml:space="preserve"> администрации города Кирова от 07.11.2016 N 3727-п "О внесении изменений в постановление администрации города Кирова от 13.08.2015 N 2876-п".</w:t>
      </w:r>
    </w:p>
    <w:p w:rsidR="0028724F" w:rsidRDefault="0028724F">
      <w:pPr>
        <w:pStyle w:val="ConsPlusNormal"/>
        <w:spacing w:before="220"/>
        <w:ind w:firstLine="540"/>
        <w:jc w:val="both"/>
      </w:pPr>
      <w:r>
        <w:t xml:space="preserve">2.5. </w:t>
      </w:r>
      <w:hyperlink r:id="rId18" w:history="1">
        <w:r>
          <w:rPr>
            <w:color w:val="0000FF"/>
          </w:rPr>
          <w:t>Постановление</w:t>
        </w:r>
      </w:hyperlink>
      <w:r>
        <w:t xml:space="preserve"> администрации города Кирова от 30.06.2017 N 2127-п "О внесении изменений в постановление администрации города Кирова от 13.08.2015 N 2876-п".</w:t>
      </w:r>
    </w:p>
    <w:p w:rsidR="0028724F" w:rsidRDefault="0028724F">
      <w:pPr>
        <w:pStyle w:val="ConsPlusNormal"/>
        <w:spacing w:before="220"/>
        <w:ind w:firstLine="540"/>
        <w:jc w:val="both"/>
      </w:pPr>
      <w:r>
        <w:t xml:space="preserve">2.6. </w:t>
      </w:r>
      <w:hyperlink r:id="rId19" w:history="1">
        <w:r>
          <w:rPr>
            <w:color w:val="0000FF"/>
          </w:rPr>
          <w:t>Постановление</w:t>
        </w:r>
      </w:hyperlink>
      <w:r>
        <w:t xml:space="preserve"> администрации города Кирова от 28.12.2017 N 4958-п "О внесении изменений в постановление администрации города Кирова от 13.08.2015 N 2876-п".</w:t>
      </w:r>
    </w:p>
    <w:p w:rsidR="0028724F" w:rsidRDefault="0028724F">
      <w:pPr>
        <w:pStyle w:val="ConsPlusNormal"/>
        <w:spacing w:before="220"/>
        <w:ind w:firstLine="540"/>
        <w:jc w:val="both"/>
      </w:pPr>
      <w:r>
        <w:t>3. Контроль за выполнением постановления возложить на заместителя главы администрации города Кирова Морозова Р.А.</w:t>
      </w:r>
    </w:p>
    <w:p w:rsidR="0028724F" w:rsidRDefault="0028724F">
      <w:pPr>
        <w:pStyle w:val="ConsPlusNormal"/>
        <w:jc w:val="both"/>
      </w:pPr>
    </w:p>
    <w:p w:rsidR="0028724F" w:rsidRDefault="0028724F">
      <w:pPr>
        <w:pStyle w:val="ConsPlusNormal"/>
        <w:jc w:val="right"/>
      </w:pPr>
      <w:r>
        <w:t>Глава администрации</w:t>
      </w:r>
    </w:p>
    <w:p w:rsidR="0028724F" w:rsidRDefault="0028724F">
      <w:pPr>
        <w:pStyle w:val="ConsPlusNormal"/>
        <w:jc w:val="right"/>
      </w:pPr>
      <w:r>
        <w:t>города Кирова</w:t>
      </w:r>
    </w:p>
    <w:p w:rsidR="0028724F" w:rsidRDefault="0028724F">
      <w:pPr>
        <w:pStyle w:val="ConsPlusNormal"/>
        <w:jc w:val="right"/>
      </w:pPr>
      <w:r>
        <w:t>И.В.ШУЛЬГИН</w:t>
      </w: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right"/>
        <w:outlineLvl w:val="0"/>
      </w:pPr>
      <w:r>
        <w:t>Утвержден</w:t>
      </w:r>
    </w:p>
    <w:p w:rsidR="0028724F" w:rsidRDefault="0028724F">
      <w:pPr>
        <w:pStyle w:val="ConsPlusNormal"/>
        <w:jc w:val="right"/>
      </w:pPr>
      <w:r>
        <w:t>постановлением</w:t>
      </w:r>
    </w:p>
    <w:p w:rsidR="0028724F" w:rsidRDefault="0028724F">
      <w:pPr>
        <w:pStyle w:val="ConsPlusNormal"/>
        <w:jc w:val="right"/>
      </w:pPr>
      <w:r>
        <w:t>администрации г. Кирова</w:t>
      </w:r>
    </w:p>
    <w:p w:rsidR="0028724F" w:rsidRDefault="0028724F">
      <w:pPr>
        <w:pStyle w:val="ConsPlusNormal"/>
        <w:jc w:val="right"/>
      </w:pPr>
      <w:r>
        <w:t>от 19 октября 2018 г. N 2721-п</w:t>
      </w:r>
    </w:p>
    <w:p w:rsidR="0028724F" w:rsidRDefault="0028724F">
      <w:pPr>
        <w:pStyle w:val="ConsPlusNormal"/>
        <w:jc w:val="both"/>
      </w:pPr>
    </w:p>
    <w:p w:rsidR="0028724F" w:rsidRDefault="0028724F">
      <w:pPr>
        <w:pStyle w:val="ConsPlusTitle"/>
        <w:jc w:val="center"/>
      </w:pPr>
      <w:bookmarkStart w:id="0" w:name="P39"/>
      <w:bookmarkEnd w:id="0"/>
      <w:r>
        <w:t>АДМИНИСТРАТИВНЫЙ РЕГЛАМЕНТ</w:t>
      </w:r>
    </w:p>
    <w:p w:rsidR="0028724F" w:rsidRDefault="0028724F">
      <w:pPr>
        <w:pStyle w:val="ConsPlusTitle"/>
        <w:jc w:val="center"/>
      </w:pPr>
      <w:r>
        <w:t>ПРЕДОСТАВЛЕНИЯ МУНИЦИПАЛЬНОЙ УСЛУГИ</w:t>
      </w:r>
    </w:p>
    <w:p w:rsidR="0028724F" w:rsidRDefault="0028724F">
      <w:pPr>
        <w:pStyle w:val="ConsPlusTitle"/>
        <w:jc w:val="center"/>
      </w:pPr>
      <w:r>
        <w:t>"ВЫДАЧА ГРАДОСТРОИТЕЛЬНОГО ПЛАНА ЗЕМЕЛЬНОГО УЧАСТКА,</w:t>
      </w:r>
    </w:p>
    <w:p w:rsidR="0028724F" w:rsidRDefault="0028724F">
      <w:pPr>
        <w:pStyle w:val="ConsPlusTitle"/>
        <w:jc w:val="center"/>
      </w:pPr>
      <w:r>
        <w:t>РАСПОЛОЖЕННОГО НА ТЕРРИТОРИИ МУНИЦИПАЛЬНОГО ОБРАЗОВАНИЯ"</w:t>
      </w:r>
    </w:p>
    <w:p w:rsidR="0028724F" w:rsidRDefault="002872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724F">
        <w:trPr>
          <w:jc w:val="center"/>
        </w:trPr>
        <w:tc>
          <w:tcPr>
            <w:tcW w:w="9294" w:type="dxa"/>
            <w:tcBorders>
              <w:top w:val="nil"/>
              <w:left w:val="single" w:sz="24" w:space="0" w:color="CED3F1"/>
              <w:bottom w:val="nil"/>
              <w:right w:val="single" w:sz="24" w:space="0" w:color="F4F3F8"/>
            </w:tcBorders>
            <w:shd w:val="clear" w:color="auto" w:fill="F4F3F8"/>
          </w:tcPr>
          <w:p w:rsidR="0028724F" w:rsidRDefault="0028724F">
            <w:pPr>
              <w:pStyle w:val="ConsPlusNormal"/>
              <w:jc w:val="center"/>
            </w:pPr>
            <w:r>
              <w:rPr>
                <w:color w:val="392C69"/>
              </w:rPr>
              <w:t>Список изменяющих документов</w:t>
            </w:r>
          </w:p>
          <w:p w:rsidR="0028724F" w:rsidRDefault="0028724F">
            <w:pPr>
              <w:pStyle w:val="ConsPlusNormal"/>
              <w:jc w:val="center"/>
            </w:pPr>
            <w:r>
              <w:rPr>
                <w:color w:val="392C69"/>
              </w:rPr>
              <w:t>(в ред. постановлений администрации г. Кирова</w:t>
            </w:r>
          </w:p>
          <w:p w:rsidR="0028724F" w:rsidRDefault="0028724F">
            <w:pPr>
              <w:pStyle w:val="ConsPlusNormal"/>
              <w:jc w:val="center"/>
            </w:pPr>
            <w:r>
              <w:rPr>
                <w:color w:val="392C69"/>
              </w:rPr>
              <w:t xml:space="preserve">от 04.03.2019 </w:t>
            </w:r>
            <w:hyperlink r:id="rId20" w:history="1">
              <w:r>
                <w:rPr>
                  <w:color w:val="0000FF"/>
                </w:rPr>
                <w:t>N 496-п</w:t>
              </w:r>
            </w:hyperlink>
            <w:r>
              <w:rPr>
                <w:color w:val="392C69"/>
              </w:rPr>
              <w:t xml:space="preserve">, от 05.06.2019 </w:t>
            </w:r>
            <w:hyperlink r:id="rId21" w:history="1">
              <w:r>
                <w:rPr>
                  <w:color w:val="0000FF"/>
                </w:rPr>
                <w:t>N 1172-п</w:t>
              </w:r>
            </w:hyperlink>
            <w:r>
              <w:rPr>
                <w:color w:val="392C69"/>
              </w:rPr>
              <w:t>)</w:t>
            </w:r>
          </w:p>
        </w:tc>
      </w:tr>
    </w:tbl>
    <w:p w:rsidR="0028724F" w:rsidRDefault="0028724F">
      <w:pPr>
        <w:pStyle w:val="ConsPlusNormal"/>
        <w:jc w:val="both"/>
      </w:pPr>
    </w:p>
    <w:p w:rsidR="0028724F" w:rsidRDefault="0028724F">
      <w:pPr>
        <w:pStyle w:val="ConsPlusTitle"/>
        <w:jc w:val="center"/>
        <w:outlineLvl w:val="1"/>
      </w:pPr>
      <w:r>
        <w:t>1. Общие положения</w:t>
      </w:r>
    </w:p>
    <w:p w:rsidR="0028724F" w:rsidRDefault="0028724F">
      <w:pPr>
        <w:pStyle w:val="ConsPlusNormal"/>
        <w:jc w:val="both"/>
      </w:pPr>
    </w:p>
    <w:p w:rsidR="0028724F" w:rsidRDefault="0028724F">
      <w:pPr>
        <w:pStyle w:val="ConsPlusNormal"/>
        <w:ind w:firstLine="540"/>
        <w:jc w:val="both"/>
      </w:pPr>
      <w:r>
        <w:t>1.1. Административный регламент предоставления муниципальной услуги "Выдача градостроительного плана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8724F" w:rsidRDefault="0028724F">
      <w:pPr>
        <w:pStyle w:val="ConsPlusNormal"/>
        <w:jc w:val="both"/>
      </w:pPr>
      <w:r>
        <w:t xml:space="preserve">(в ред. </w:t>
      </w:r>
      <w:hyperlink r:id="rId22" w:history="1">
        <w:r>
          <w:rPr>
            <w:color w:val="0000FF"/>
          </w:rPr>
          <w:t>постановления</w:t>
        </w:r>
      </w:hyperlink>
      <w:r>
        <w:t xml:space="preserve"> администрации г. Кирова от 04.03.2019 N 496-п)</w:t>
      </w:r>
    </w:p>
    <w:p w:rsidR="0028724F" w:rsidRDefault="0028724F">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23"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28724F" w:rsidRDefault="0028724F">
      <w:pPr>
        <w:pStyle w:val="ConsPlusNormal"/>
        <w:spacing w:before="220"/>
        <w:ind w:firstLine="540"/>
        <w:jc w:val="both"/>
      </w:pPr>
      <w:bookmarkStart w:id="1" w:name="P52"/>
      <w:bookmarkEnd w:id="1"/>
      <w: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в отношении которого запрашивается выдача градостроительного плана, либо их уполномоченные представители, обратившиеся в орган, предоставляющий муниципальные услуги по месту нахождения земельного участка, либо в организации, указанные в </w:t>
      </w:r>
      <w:hyperlink r:id="rId24" w:history="1">
        <w:r>
          <w:rPr>
            <w:color w:val="0000FF"/>
          </w:rPr>
          <w:t>частях 2</w:t>
        </w:r>
      </w:hyperlink>
      <w:r>
        <w:t xml:space="preserve"> и </w:t>
      </w:r>
      <w:hyperlink r:id="rId25"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28724F" w:rsidRDefault="0028724F">
      <w:pPr>
        <w:pStyle w:val="ConsPlusNormal"/>
        <w:jc w:val="both"/>
      </w:pPr>
      <w:r>
        <w:t xml:space="preserve">(п. 1.2 в ред. </w:t>
      </w:r>
      <w:hyperlink r:id="rId26" w:history="1">
        <w:r>
          <w:rPr>
            <w:color w:val="0000FF"/>
          </w:rPr>
          <w:t>постановления</w:t>
        </w:r>
      </w:hyperlink>
      <w:r>
        <w:t xml:space="preserve"> администрации г. Кирова от 05.06.2019 N 1172-п)</w:t>
      </w:r>
    </w:p>
    <w:p w:rsidR="0028724F" w:rsidRDefault="0028724F">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28724F" w:rsidRDefault="0028724F">
      <w:pPr>
        <w:pStyle w:val="ConsPlusNormal"/>
        <w:spacing w:before="220"/>
        <w:ind w:firstLine="540"/>
        <w:jc w:val="both"/>
      </w:pPr>
      <w:bookmarkStart w:id="2" w:name="P55"/>
      <w:bookmarkEnd w:id="2"/>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28724F" w:rsidRDefault="0028724F">
      <w:pPr>
        <w:pStyle w:val="ConsPlusNormal"/>
        <w:spacing w:before="220"/>
        <w:ind w:firstLine="540"/>
        <w:jc w:val="both"/>
      </w:pPr>
      <w: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28724F" w:rsidRDefault="0028724F">
      <w:pPr>
        <w:pStyle w:val="ConsPlusNormal"/>
        <w:spacing w:before="22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28724F" w:rsidRDefault="0028724F">
      <w:pPr>
        <w:pStyle w:val="ConsPlusNormal"/>
        <w:spacing w:before="22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8724F" w:rsidRDefault="0028724F">
      <w:pPr>
        <w:pStyle w:val="ConsPlusNormal"/>
        <w:spacing w:before="220"/>
        <w:ind w:firstLine="540"/>
        <w:jc w:val="both"/>
      </w:pPr>
      <w: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8724F" w:rsidRDefault="0028724F">
      <w:pPr>
        <w:pStyle w:val="ConsPlusNormal"/>
        <w:spacing w:before="220"/>
        <w:ind w:firstLine="540"/>
        <w:jc w:val="both"/>
      </w:pPr>
      <w:r>
        <w:t>1.3.1.5. Информация о порядке предоставления муниципальной услуги предоставляется бесплатно.</w:t>
      </w:r>
    </w:p>
    <w:p w:rsidR="0028724F" w:rsidRDefault="0028724F">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28724F" w:rsidRDefault="0028724F">
      <w:pPr>
        <w:pStyle w:val="ConsPlusNormal"/>
        <w:spacing w:before="220"/>
        <w:ind w:firstLine="540"/>
        <w:jc w:val="both"/>
      </w:pPr>
      <w:r>
        <w:t>1.3.2.1. 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предоставления государственных и муниципальных услуг (далее - многофункциональный центр) можно получить:</w:t>
      </w:r>
    </w:p>
    <w:p w:rsidR="0028724F" w:rsidRDefault="0028724F">
      <w:pPr>
        <w:pStyle w:val="ConsPlusNormal"/>
        <w:spacing w:before="22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28724F" w:rsidRDefault="0028724F">
      <w:pPr>
        <w:pStyle w:val="ConsPlusNormal"/>
        <w:spacing w:before="220"/>
        <w:ind w:firstLine="540"/>
        <w:jc w:val="both"/>
      </w:pPr>
      <w:r>
        <w:t>на Региональном портале;</w:t>
      </w:r>
    </w:p>
    <w:p w:rsidR="0028724F" w:rsidRDefault="0028724F">
      <w:pPr>
        <w:pStyle w:val="ConsPlusNormal"/>
        <w:spacing w:before="220"/>
        <w:ind w:firstLine="540"/>
        <w:jc w:val="both"/>
      </w:pPr>
      <w:r>
        <w:t>на Едином портале;</w:t>
      </w:r>
    </w:p>
    <w:p w:rsidR="0028724F" w:rsidRDefault="0028724F">
      <w:pPr>
        <w:pStyle w:val="ConsPlusNormal"/>
        <w:spacing w:before="220"/>
        <w:ind w:firstLine="540"/>
        <w:jc w:val="both"/>
      </w:pPr>
      <w:r>
        <w:t>на информационных стендах администрации города Кирова;</w:t>
      </w:r>
    </w:p>
    <w:p w:rsidR="0028724F" w:rsidRDefault="0028724F">
      <w:pPr>
        <w:pStyle w:val="ConsPlusNormal"/>
        <w:spacing w:before="220"/>
        <w:ind w:firstLine="540"/>
        <w:jc w:val="both"/>
      </w:pPr>
      <w:r>
        <w:t>при личном обращении заявителя;</w:t>
      </w:r>
    </w:p>
    <w:p w:rsidR="0028724F" w:rsidRDefault="0028724F">
      <w:pPr>
        <w:pStyle w:val="ConsPlusNormal"/>
        <w:spacing w:before="220"/>
        <w:ind w:firstLine="540"/>
        <w:jc w:val="both"/>
      </w:pPr>
      <w:r>
        <w:t>при обращении в письменной форме, в форме электронного документа;</w:t>
      </w:r>
    </w:p>
    <w:p w:rsidR="0028724F" w:rsidRDefault="0028724F">
      <w:pPr>
        <w:pStyle w:val="ConsPlusNormal"/>
        <w:spacing w:before="220"/>
        <w:ind w:firstLine="540"/>
        <w:jc w:val="both"/>
      </w:pPr>
      <w:r>
        <w:t>по телефону.</w:t>
      </w:r>
    </w:p>
    <w:p w:rsidR="0028724F" w:rsidRDefault="0028724F">
      <w:pPr>
        <w:pStyle w:val="ConsPlusNormal"/>
        <w:spacing w:before="220"/>
        <w:ind w:firstLine="540"/>
        <w:jc w:val="both"/>
      </w:pPr>
      <w:r>
        <w:t>1.3.3. Информация о муниципальной услуге внесена в Реестр муниципальных услуг муниципального образования "Город Киров".</w:t>
      </w:r>
    </w:p>
    <w:p w:rsidR="0028724F" w:rsidRDefault="0028724F">
      <w:pPr>
        <w:pStyle w:val="ConsPlusNormal"/>
        <w:jc w:val="both"/>
      </w:pPr>
    </w:p>
    <w:p w:rsidR="0028724F" w:rsidRDefault="0028724F">
      <w:pPr>
        <w:pStyle w:val="ConsPlusTitle"/>
        <w:jc w:val="center"/>
        <w:outlineLvl w:val="1"/>
      </w:pPr>
      <w:r>
        <w:t>2. Стандарт предоставления муниципальной услуги</w:t>
      </w:r>
    </w:p>
    <w:p w:rsidR="0028724F" w:rsidRDefault="0028724F">
      <w:pPr>
        <w:pStyle w:val="ConsPlusNormal"/>
        <w:jc w:val="both"/>
      </w:pPr>
    </w:p>
    <w:p w:rsidR="0028724F" w:rsidRDefault="0028724F">
      <w:pPr>
        <w:pStyle w:val="ConsPlusNormal"/>
        <w:ind w:firstLine="540"/>
        <w:jc w:val="both"/>
      </w:pPr>
      <w:r>
        <w:t>2.1. Наименование муниципальной услуги: "Выдача градостроительного плана земельного участка, расположенного на территории муниципального образования" (далее - муниципальная услуга).</w:t>
      </w:r>
    </w:p>
    <w:p w:rsidR="0028724F" w:rsidRDefault="0028724F">
      <w:pPr>
        <w:pStyle w:val="ConsPlusNormal"/>
        <w:jc w:val="both"/>
      </w:pPr>
      <w:r>
        <w:t xml:space="preserve">(в ред. </w:t>
      </w:r>
      <w:hyperlink r:id="rId27" w:history="1">
        <w:r>
          <w:rPr>
            <w:color w:val="0000FF"/>
          </w:rPr>
          <w:t>постановления</w:t>
        </w:r>
      </w:hyperlink>
      <w:r>
        <w:t xml:space="preserve"> администрации г. Кирова от 04.03.2019 N 496-п)</w:t>
      </w:r>
    </w:p>
    <w:p w:rsidR="0028724F" w:rsidRDefault="0028724F">
      <w:pPr>
        <w:pStyle w:val="ConsPlusNormal"/>
        <w:spacing w:before="220"/>
        <w:ind w:firstLine="540"/>
        <w:jc w:val="both"/>
      </w:pPr>
      <w:r>
        <w:t>2.2. Муниципальная услуга предоставляется администрацией муниципального образования "Город Киров" (далее - Администрация) в лице управления градостроительства и архитектуры (далее - Управление).</w:t>
      </w:r>
    </w:p>
    <w:p w:rsidR="0028724F" w:rsidRDefault="0028724F">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28724F" w:rsidRDefault="0028724F">
      <w:pPr>
        <w:pStyle w:val="ConsPlusNormal"/>
        <w:spacing w:before="220"/>
        <w:ind w:firstLine="540"/>
        <w:jc w:val="both"/>
      </w:pPr>
      <w:r>
        <w:t>2.4. Результатом предоставления муниципальной услуги является:</w:t>
      </w:r>
    </w:p>
    <w:p w:rsidR="0028724F" w:rsidRDefault="0028724F">
      <w:pPr>
        <w:pStyle w:val="ConsPlusNormal"/>
        <w:spacing w:before="220"/>
        <w:ind w:firstLine="540"/>
        <w:jc w:val="both"/>
      </w:pPr>
      <w:r>
        <w:t>- выдача градостроительного плана земельного участка;</w:t>
      </w:r>
    </w:p>
    <w:p w:rsidR="0028724F" w:rsidRDefault="0028724F">
      <w:pPr>
        <w:pStyle w:val="ConsPlusNormal"/>
        <w:spacing w:before="220"/>
        <w:ind w:firstLine="540"/>
        <w:jc w:val="both"/>
      </w:pPr>
      <w:r>
        <w:t>- отказ в предоставлении муниципальной услуги.</w:t>
      </w:r>
    </w:p>
    <w:p w:rsidR="0028724F" w:rsidRDefault="0028724F">
      <w:pPr>
        <w:pStyle w:val="ConsPlusNormal"/>
        <w:jc w:val="both"/>
      </w:pPr>
      <w:r>
        <w:t xml:space="preserve">(в ред. </w:t>
      </w:r>
      <w:hyperlink r:id="rId28" w:history="1">
        <w:r>
          <w:rPr>
            <w:color w:val="0000FF"/>
          </w:rPr>
          <w:t>постановления</w:t>
        </w:r>
      </w:hyperlink>
      <w:r>
        <w:t xml:space="preserve"> администрации г. Кирова от 04.03.2019 N 496-п)</w:t>
      </w:r>
    </w:p>
    <w:p w:rsidR="0028724F" w:rsidRDefault="0028724F">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28724F" w:rsidRDefault="0028724F">
      <w:pPr>
        <w:pStyle w:val="ConsPlusNormal"/>
        <w:spacing w:before="220"/>
        <w:ind w:firstLine="540"/>
        <w:jc w:val="both"/>
      </w:pPr>
      <w:bookmarkStart w:id="3" w:name="P83"/>
      <w:bookmarkEnd w:id="3"/>
      <w:r>
        <w:t>2.5.1. В целях принятия решения о выдаче градостроительного плана земельного участка, расположенного на территории муниципального образования, заявитель представляет:</w:t>
      </w:r>
    </w:p>
    <w:p w:rsidR="0028724F" w:rsidRDefault="0028724F">
      <w:pPr>
        <w:pStyle w:val="ConsPlusNormal"/>
        <w:jc w:val="both"/>
      </w:pPr>
      <w:r>
        <w:t xml:space="preserve">(в ред. </w:t>
      </w:r>
      <w:hyperlink r:id="rId29" w:history="1">
        <w:r>
          <w:rPr>
            <w:color w:val="0000FF"/>
          </w:rPr>
          <w:t>постановления</w:t>
        </w:r>
      </w:hyperlink>
      <w:r>
        <w:t xml:space="preserve"> администрации г. Кирова от 04.03.2019 N 496-п)</w:t>
      </w:r>
    </w:p>
    <w:p w:rsidR="0028724F" w:rsidRDefault="0028724F">
      <w:pPr>
        <w:pStyle w:val="ConsPlusNormal"/>
        <w:spacing w:before="220"/>
        <w:ind w:firstLine="540"/>
        <w:jc w:val="both"/>
      </w:pPr>
      <w:r>
        <w:t xml:space="preserve">2.5.1.1. </w:t>
      </w:r>
      <w:hyperlink w:anchor="P359" w:history="1">
        <w:r>
          <w:rPr>
            <w:color w:val="0000FF"/>
          </w:rPr>
          <w:t>Заявление</w:t>
        </w:r>
      </w:hyperlink>
      <w:r>
        <w:t xml:space="preserve"> о предоставлении муниципальной услуги (приложение N 1).</w:t>
      </w:r>
    </w:p>
    <w:p w:rsidR="0028724F" w:rsidRDefault="0028724F">
      <w:pPr>
        <w:pStyle w:val="ConsPlusNormal"/>
        <w:spacing w:before="220"/>
        <w:ind w:firstLine="540"/>
        <w:jc w:val="both"/>
      </w:pPr>
      <w: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28724F" w:rsidRDefault="0028724F">
      <w:pPr>
        <w:pStyle w:val="ConsPlusNormal"/>
        <w:spacing w:before="220"/>
        <w:ind w:firstLine="540"/>
        <w:jc w:val="both"/>
      </w:pPr>
      <w:bookmarkStart w:id="4" w:name="P87"/>
      <w:bookmarkEnd w:id="4"/>
      <w:r>
        <w:t>2.5.1.3. Копию свидетельства о государственной регистрации юридического лица или выписку из Единого государственного реестра юридических лиц.</w:t>
      </w:r>
    </w:p>
    <w:p w:rsidR="0028724F" w:rsidRDefault="0028724F">
      <w:pPr>
        <w:pStyle w:val="ConsPlusNormal"/>
        <w:spacing w:before="220"/>
        <w:ind w:firstLine="540"/>
        <w:jc w:val="both"/>
      </w:pPr>
      <w:bookmarkStart w:id="5" w:name="P88"/>
      <w:bookmarkEnd w:id="5"/>
      <w:r>
        <w:t>2.5.1.4. Документы, содержащие сведения из Единого государственного реестра недвижимости о правах на земельный участок, объект капитального строительства.</w:t>
      </w:r>
    </w:p>
    <w:p w:rsidR="0028724F" w:rsidRDefault="0028724F">
      <w:pPr>
        <w:pStyle w:val="ConsPlusNormal"/>
        <w:spacing w:before="220"/>
        <w:ind w:firstLine="540"/>
        <w:jc w:val="both"/>
      </w:pPr>
      <w:bookmarkStart w:id="6" w:name="P89"/>
      <w:bookmarkEnd w:id="6"/>
      <w:r>
        <w:t>2.5.1.5. Правоустанавливающие документы на земельный участок.</w:t>
      </w:r>
    </w:p>
    <w:p w:rsidR="0028724F" w:rsidRDefault="0028724F">
      <w:pPr>
        <w:pStyle w:val="ConsPlusNormal"/>
        <w:spacing w:before="220"/>
        <w:ind w:firstLine="540"/>
        <w:jc w:val="both"/>
      </w:pPr>
      <w:bookmarkStart w:id="7" w:name="P90"/>
      <w:bookmarkEnd w:id="7"/>
      <w:r>
        <w:t>2.5.1.6. Копии технических паспортов на расположенные в границах земельного участка объекты капитального строительства (при наличии).</w:t>
      </w:r>
    </w:p>
    <w:p w:rsidR="0028724F" w:rsidRDefault="0028724F">
      <w:pPr>
        <w:pStyle w:val="ConsPlusNormal"/>
        <w:spacing w:before="220"/>
        <w:ind w:firstLine="540"/>
        <w:jc w:val="both"/>
      </w:pPr>
      <w:bookmarkStart w:id="8" w:name="P91"/>
      <w:bookmarkEnd w:id="8"/>
      <w:r>
        <w:t>2.5.1.7. Документы, содержащие сведения об объектах, включенных в единый государственный реестр объектов культурного наследия (памятников истории и культуры) народов Российской Федерации, с указанием регистрационного номера и даты включения объекта; реквизиты решения о включении выявленного объекта культурного наследия в реестр.</w:t>
      </w:r>
    </w:p>
    <w:p w:rsidR="0028724F" w:rsidRDefault="0028724F">
      <w:pPr>
        <w:pStyle w:val="ConsPlusNormal"/>
        <w:spacing w:before="220"/>
        <w:ind w:firstLine="540"/>
        <w:jc w:val="both"/>
      </w:pPr>
      <w:bookmarkStart w:id="9" w:name="P92"/>
      <w:bookmarkEnd w:id="9"/>
      <w:r>
        <w:t>2.5.1.8.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8724F" w:rsidRDefault="0028724F">
      <w:pPr>
        <w:pStyle w:val="ConsPlusNormal"/>
        <w:spacing w:before="220"/>
        <w:ind w:firstLine="540"/>
        <w:jc w:val="both"/>
      </w:pPr>
      <w:r>
        <w:t>2.5.1.9. Документ, удостоверяющий личность представителя заявителя и подтверждающий полномочия представителя заявителя.</w:t>
      </w:r>
    </w:p>
    <w:p w:rsidR="0028724F" w:rsidRDefault="0028724F">
      <w:pPr>
        <w:pStyle w:val="ConsPlusNormal"/>
        <w:spacing w:before="220"/>
        <w:ind w:firstLine="540"/>
        <w:jc w:val="both"/>
      </w:pPr>
      <w:r>
        <w:lastRenderedPageBreak/>
        <w:t>2.5.2. Документы, указанные в подпунктах 2.5.1.1, 2.5.1.2, 2.5.1.9 пункта 2.5.1 подраздела 2.5, должны быть представлены заявителем самостоятельно.</w:t>
      </w:r>
    </w:p>
    <w:p w:rsidR="0028724F" w:rsidRDefault="0028724F">
      <w:pPr>
        <w:pStyle w:val="ConsPlusNormal"/>
        <w:spacing w:before="220"/>
        <w:ind w:firstLine="540"/>
        <w:jc w:val="both"/>
      </w:pPr>
      <w:r>
        <w:t xml:space="preserve">Документы, указанные в </w:t>
      </w:r>
      <w:hyperlink w:anchor="P89" w:history="1">
        <w:r>
          <w:rPr>
            <w:color w:val="0000FF"/>
          </w:rPr>
          <w:t>подпункте 2.5.1.5 пункта 2.5.1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8724F" w:rsidRDefault="0028724F">
      <w:pPr>
        <w:pStyle w:val="ConsPlusNormal"/>
        <w:spacing w:before="220"/>
        <w:ind w:firstLine="540"/>
        <w:jc w:val="both"/>
      </w:pPr>
      <w:r>
        <w:t xml:space="preserve">2.5.3. Документы (их копии или сведения, содержащиеся в них), указанные в </w:t>
      </w:r>
      <w:hyperlink w:anchor="P87" w:history="1">
        <w:r>
          <w:rPr>
            <w:color w:val="0000FF"/>
          </w:rPr>
          <w:t>подпунктах 2.5.1.3</w:t>
        </w:r>
      </w:hyperlink>
      <w:r>
        <w:t xml:space="preserve">, </w:t>
      </w:r>
      <w:hyperlink w:anchor="P88" w:history="1">
        <w:r>
          <w:rPr>
            <w:color w:val="0000FF"/>
          </w:rPr>
          <w:t>2.5.1.4</w:t>
        </w:r>
      </w:hyperlink>
      <w:r>
        <w:t xml:space="preserve">, </w:t>
      </w:r>
      <w:hyperlink w:anchor="P89" w:history="1">
        <w:r>
          <w:rPr>
            <w:color w:val="0000FF"/>
          </w:rPr>
          <w:t>2.5.1.5</w:t>
        </w:r>
      </w:hyperlink>
      <w:r>
        <w:t xml:space="preserve">, </w:t>
      </w:r>
      <w:hyperlink w:anchor="P90" w:history="1">
        <w:r>
          <w:rPr>
            <w:color w:val="0000FF"/>
          </w:rPr>
          <w:t>2.5.1.6</w:t>
        </w:r>
      </w:hyperlink>
      <w:r>
        <w:t xml:space="preserve">, </w:t>
      </w:r>
      <w:hyperlink w:anchor="P91" w:history="1">
        <w:r>
          <w:rPr>
            <w:color w:val="0000FF"/>
          </w:rPr>
          <w:t>2.5.1.7</w:t>
        </w:r>
      </w:hyperlink>
      <w:r>
        <w:t xml:space="preserve">, </w:t>
      </w:r>
      <w:hyperlink w:anchor="P92" w:history="1">
        <w:r>
          <w:rPr>
            <w:color w:val="0000FF"/>
          </w:rPr>
          <w:t>2.5.1.8 пункта 2.5.1 подраздела 2.5</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за исключением документов, указанных в </w:t>
      </w:r>
      <w:hyperlink w:anchor="P90" w:history="1">
        <w:r>
          <w:rPr>
            <w:color w:val="0000FF"/>
          </w:rPr>
          <w:t>подпунктах 2.5.1.6</w:t>
        </w:r>
      </w:hyperlink>
      <w:r>
        <w:t xml:space="preserve">, </w:t>
      </w:r>
      <w:hyperlink w:anchor="P92" w:history="1">
        <w:r>
          <w:rPr>
            <w:color w:val="0000FF"/>
          </w:rPr>
          <w:t>2.5.1.8</w:t>
        </w:r>
      </w:hyperlink>
      <w:r>
        <w:t>,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8724F" w:rsidRDefault="0028724F">
      <w:pPr>
        <w:pStyle w:val="ConsPlusNormal"/>
        <w:spacing w:before="220"/>
        <w:ind w:firstLine="540"/>
        <w:jc w:val="both"/>
      </w:pPr>
      <w:r>
        <w:t xml:space="preserve">2.5.4.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предоставляются по запросу органа местного самоуправления организациями, осуществляющими эксплуатацию сетей инженерно-технического обеспечения, в срок, установленный </w:t>
      </w:r>
      <w:hyperlink r:id="rId30" w:history="1">
        <w:r>
          <w:rPr>
            <w:color w:val="0000FF"/>
          </w:rPr>
          <w:t>частью 7 статьи 48</w:t>
        </w:r>
      </w:hyperlink>
      <w:r>
        <w:t xml:space="preserve"> Градостроительного кодекса Российской Федерации.</w:t>
      </w:r>
    </w:p>
    <w:p w:rsidR="0028724F" w:rsidRDefault="0028724F">
      <w:pPr>
        <w:pStyle w:val="ConsPlusNormal"/>
        <w:spacing w:before="220"/>
        <w:ind w:firstLine="540"/>
        <w:jc w:val="both"/>
      </w:pPr>
      <w: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8724F" w:rsidRDefault="0028724F">
      <w:pPr>
        <w:pStyle w:val="ConsPlusNormal"/>
        <w:spacing w:before="220"/>
        <w:ind w:firstLine="540"/>
        <w:jc w:val="both"/>
      </w:pPr>
      <w:r>
        <w:t>2.5.6. При предоставлении муниципальной услуги Администрация не вправе требовать от заявителя:</w:t>
      </w:r>
    </w:p>
    <w:p w:rsidR="0028724F" w:rsidRDefault="0028724F">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8724F" w:rsidRDefault="0028724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Pr>
            <w:color w:val="0000FF"/>
          </w:rPr>
          <w:t>части 6 статьи 7</w:t>
        </w:r>
      </w:hyperlink>
      <w:r>
        <w:t xml:space="preserve"> Закона N 210-ФЗ;</w:t>
      </w:r>
    </w:p>
    <w:p w:rsidR="0028724F" w:rsidRDefault="0028724F">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724F" w:rsidRDefault="0028724F">
      <w:pPr>
        <w:pStyle w:val="ConsPlusNormal"/>
        <w:spacing w:before="220"/>
        <w:ind w:firstLine="540"/>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28724F" w:rsidRDefault="0028724F">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724F" w:rsidRDefault="0028724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724F" w:rsidRDefault="0028724F">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8724F" w:rsidRDefault="0028724F">
      <w:pPr>
        <w:pStyle w:val="ConsPlusNormal"/>
        <w:spacing w:before="220"/>
        <w:ind w:firstLine="540"/>
        <w:jc w:val="both"/>
      </w:pPr>
      <w: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724F" w:rsidRDefault="0028724F">
      <w:pPr>
        <w:pStyle w:val="ConsPlusNormal"/>
        <w:spacing w:before="220"/>
        <w:ind w:firstLine="540"/>
        <w:jc w:val="both"/>
      </w:pPr>
      <w:r>
        <w:t>2.6.1. Услуги, которые являются необходимыми и обязательными для предоставления муниципальной услуги, отсутствуют.</w:t>
      </w:r>
    </w:p>
    <w:p w:rsidR="0028724F" w:rsidRDefault="0028724F">
      <w:pPr>
        <w:pStyle w:val="ConsPlusNormal"/>
        <w:spacing w:before="220"/>
        <w:ind w:firstLine="540"/>
        <w:jc w:val="both"/>
      </w:pPr>
      <w:bookmarkStart w:id="10" w:name="P109"/>
      <w:bookmarkEnd w:id="10"/>
      <w:r>
        <w:t>2.7. Исчерпывающий перечень оснований для отказа в приеме документов:</w:t>
      </w:r>
    </w:p>
    <w:p w:rsidR="0028724F" w:rsidRDefault="0028724F">
      <w:pPr>
        <w:pStyle w:val="ConsPlusNormal"/>
        <w:spacing w:before="220"/>
        <w:ind w:firstLine="540"/>
        <w:jc w:val="both"/>
      </w:pPr>
      <w:r>
        <w:t xml:space="preserve">2.7.1. Несоответствие заявителя требованиям, установленным </w:t>
      </w:r>
      <w:hyperlink w:anchor="P52" w:history="1">
        <w:r>
          <w:rPr>
            <w:color w:val="0000FF"/>
          </w:rPr>
          <w:t>подразделом 1.2</w:t>
        </w:r>
      </w:hyperlink>
      <w:r>
        <w:t xml:space="preserve"> настоящего Административного регламента.</w:t>
      </w:r>
    </w:p>
    <w:p w:rsidR="0028724F" w:rsidRDefault="0028724F">
      <w:pPr>
        <w:pStyle w:val="ConsPlusNormal"/>
        <w:spacing w:before="220"/>
        <w:ind w:firstLine="540"/>
        <w:jc w:val="both"/>
      </w:pPr>
      <w: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28724F" w:rsidRDefault="0028724F">
      <w:pPr>
        <w:pStyle w:val="ConsPlusNormal"/>
        <w:spacing w:before="220"/>
        <w:ind w:firstLine="540"/>
        <w:jc w:val="both"/>
      </w:pPr>
      <w:r>
        <w:t>2.7.3. Текст письменного (в том числе в форме электронного документа) заявления не поддается прочтению.</w:t>
      </w:r>
    </w:p>
    <w:p w:rsidR="0028724F" w:rsidRDefault="0028724F">
      <w:pPr>
        <w:pStyle w:val="ConsPlusNormal"/>
        <w:spacing w:before="220"/>
        <w:ind w:firstLine="540"/>
        <w:jc w:val="both"/>
      </w:pPr>
      <w:r>
        <w:t>2.7.4. В заявлении отсутствует информация, предусмотренная формой заявления к заполнению в соответствующей строке.</w:t>
      </w:r>
    </w:p>
    <w:p w:rsidR="0028724F" w:rsidRDefault="0028724F">
      <w:pPr>
        <w:pStyle w:val="ConsPlusNormal"/>
        <w:spacing w:before="220"/>
        <w:ind w:firstLine="540"/>
        <w:jc w:val="both"/>
      </w:pPr>
      <w:r>
        <w:t xml:space="preserve">2.7.5. Непредставление заявителем документов, которые должны быть представлены самостоятельно в соответствии с </w:t>
      </w:r>
      <w:hyperlink w:anchor="P83" w:history="1">
        <w:r>
          <w:rPr>
            <w:color w:val="0000FF"/>
          </w:rPr>
          <w:t>пунктом 2.5.1</w:t>
        </w:r>
      </w:hyperlink>
      <w:r>
        <w:t xml:space="preserve"> настоящего Административного регламента.</w:t>
      </w:r>
    </w:p>
    <w:p w:rsidR="0028724F" w:rsidRDefault="0028724F">
      <w:pPr>
        <w:pStyle w:val="ConsPlusNormal"/>
        <w:spacing w:before="220"/>
        <w:ind w:firstLine="540"/>
        <w:jc w:val="both"/>
      </w:pPr>
      <w:bookmarkStart w:id="11" w:name="P115"/>
      <w:bookmarkEnd w:id="11"/>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8724F" w:rsidRDefault="0028724F">
      <w:pPr>
        <w:pStyle w:val="ConsPlusNormal"/>
        <w:spacing w:before="220"/>
        <w:ind w:firstLine="540"/>
        <w:jc w:val="both"/>
      </w:pPr>
      <w:r>
        <w:t>2.8.1. Перечень оснований для отказа в предоставлении муниципальной услуги:</w:t>
      </w:r>
    </w:p>
    <w:p w:rsidR="0028724F" w:rsidRDefault="0028724F">
      <w:pPr>
        <w:pStyle w:val="ConsPlusNormal"/>
        <w:spacing w:before="220"/>
        <w:ind w:firstLine="540"/>
        <w:jc w:val="both"/>
      </w:pPr>
      <w:r>
        <w:t xml:space="preserve">2.8.1.1. Несоответствие заявителя требованиям, установленным </w:t>
      </w:r>
      <w:hyperlink w:anchor="P52" w:history="1">
        <w:r>
          <w:rPr>
            <w:color w:val="0000FF"/>
          </w:rPr>
          <w:t>подразделом 1.2</w:t>
        </w:r>
      </w:hyperlink>
      <w:r>
        <w:t xml:space="preserve"> настоящего Административного регламента.</w:t>
      </w:r>
    </w:p>
    <w:p w:rsidR="0028724F" w:rsidRDefault="0028724F">
      <w:pPr>
        <w:pStyle w:val="ConsPlusNormal"/>
        <w:spacing w:before="220"/>
        <w:ind w:firstLine="540"/>
        <w:jc w:val="both"/>
      </w:pPr>
      <w:r>
        <w:t xml:space="preserve">2.8.1.2. В соответствии с Градостроительным </w:t>
      </w:r>
      <w:hyperlink r:id="rId33" w:history="1">
        <w:r>
          <w:rPr>
            <w:color w:val="0000FF"/>
          </w:rPr>
          <w:t>кодексом</w:t>
        </w:r>
      </w:hyperlink>
      <w:r>
        <w:t xml:space="preserve"> Российской Федерации размещение </w:t>
      </w:r>
      <w:r>
        <w:lastRenderedPageBreak/>
        <w:t>объекта капитального строительства не допускается при отсутствии документации по планировке территории, и на дату поступления заявления о выдаче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такая документация не утверждена.</w:t>
      </w:r>
    </w:p>
    <w:p w:rsidR="0028724F" w:rsidRDefault="0028724F">
      <w:pPr>
        <w:pStyle w:val="ConsPlusNormal"/>
        <w:spacing w:before="220"/>
        <w:ind w:firstLine="540"/>
        <w:jc w:val="both"/>
      </w:pPr>
      <w:r>
        <w:t>2.8.2. Основания для приостановления предоставления муниципальной услуги отсутствуют.</w:t>
      </w:r>
    </w:p>
    <w:p w:rsidR="0028724F" w:rsidRDefault="0028724F">
      <w:pPr>
        <w:pStyle w:val="ConsPlusNormal"/>
        <w:spacing w:before="220"/>
        <w:ind w:firstLine="540"/>
        <w:jc w:val="both"/>
      </w:pPr>
      <w:r>
        <w:t>2.9. Размер платы, взимаемой за предоставление муниципальной услуги.</w:t>
      </w:r>
    </w:p>
    <w:p w:rsidR="0028724F" w:rsidRDefault="0028724F">
      <w:pPr>
        <w:pStyle w:val="ConsPlusNormal"/>
        <w:spacing w:before="220"/>
        <w:ind w:firstLine="540"/>
        <w:jc w:val="both"/>
      </w:pPr>
      <w:r>
        <w:t>Предоставление муниципальной услуги осуществляется на бесплатной основе.</w:t>
      </w:r>
    </w:p>
    <w:p w:rsidR="0028724F" w:rsidRDefault="0028724F">
      <w:pPr>
        <w:pStyle w:val="ConsPlusNormal"/>
        <w:spacing w:before="220"/>
        <w:ind w:firstLine="540"/>
        <w:jc w:val="both"/>
      </w:pPr>
      <w:bookmarkStart w:id="12" w:name="P122"/>
      <w:bookmarkEnd w:id="12"/>
      <w:r>
        <w:t>2.10. Срок предоставления муниципальной услуги.</w:t>
      </w:r>
    </w:p>
    <w:p w:rsidR="0028724F" w:rsidRDefault="0028724F">
      <w:pPr>
        <w:pStyle w:val="ConsPlusNormal"/>
        <w:spacing w:before="220"/>
        <w:ind w:firstLine="540"/>
        <w:jc w:val="both"/>
      </w:pPr>
      <w:r>
        <w:t>2.10.1. Срок предоставления муниципальной услуги составляет не более двадцати календарных дней со дня получения Администрацией заявления о выдаче градостроительного плана земельного участка, расположенного в границах муниципального образования.</w:t>
      </w:r>
    </w:p>
    <w:p w:rsidR="0028724F" w:rsidRDefault="0028724F">
      <w:pPr>
        <w:pStyle w:val="ConsPlusNormal"/>
        <w:spacing w:before="220"/>
        <w:ind w:firstLine="540"/>
        <w:jc w:val="both"/>
      </w:pPr>
      <w:r>
        <w:t>В случае передачи документов через многофункциональный центр срок исчисляется со дня получения Администрацией заявления на предоставление муниципальной услуги.</w:t>
      </w:r>
    </w:p>
    <w:p w:rsidR="0028724F" w:rsidRDefault="0028724F">
      <w:pPr>
        <w:pStyle w:val="ConsPlusNormal"/>
        <w:jc w:val="both"/>
      </w:pPr>
      <w:r>
        <w:t xml:space="preserve">(п. 2.10.1 в ред. </w:t>
      </w:r>
      <w:hyperlink r:id="rId34" w:history="1">
        <w:r>
          <w:rPr>
            <w:color w:val="0000FF"/>
          </w:rPr>
          <w:t>постановления</w:t>
        </w:r>
      </w:hyperlink>
      <w:r>
        <w:t xml:space="preserve"> администрации г. Кирова от 05.06.2019 N 1172-п)</w:t>
      </w:r>
    </w:p>
    <w:p w:rsidR="0028724F" w:rsidRDefault="0028724F">
      <w:pPr>
        <w:pStyle w:val="ConsPlusNormal"/>
        <w:spacing w:before="220"/>
        <w:ind w:firstLine="540"/>
        <w:jc w:val="both"/>
      </w:pPr>
      <w: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8724F" w:rsidRDefault="0028724F">
      <w:pPr>
        <w:pStyle w:val="ConsPlusNormal"/>
        <w:spacing w:before="220"/>
        <w:ind w:firstLine="540"/>
        <w:jc w:val="both"/>
      </w:pPr>
      <w:r>
        <w:t>2.10.3. Срок и порядок регистрации запроса о предоставлении муниципальной услуги.</w:t>
      </w:r>
    </w:p>
    <w:p w:rsidR="0028724F" w:rsidRDefault="0028724F">
      <w:pPr>
        <w:pStyle w:val="ConsPlusNormal"/>
        <w:spacing w:before="22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28724F" w:rsidRDefault="0028724F">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28724F" w:rsidRDefault="0028724F">
      <w:pPr>
        <w:pStyle w:val="ConsPlusNormal"/>
        <w:spacing w:before="220"/>
        <w:ind w:firstLine="540"/>
        <w:jc w:val="both"/>
      </w:pPr>
      <w:r>
        <w:t>2.11. Требования к помещениям для предоставления муниципальной услуги.</w:t>
      </w:r>
    </w:p>
    <w:p w:rsidR="0028724F" w:rsidRDefault="0028724F">
      <w:pPr>
        <w:pStyle w:val="ConsPlusNormal"/>
        <w:spacing w:before="220"/>
        <w:ind w:firstLine="540"/>
        <w:jc w:val="both"/>
      </w:pPr>
      <w: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28724F" w:rsidRDefault="0028724F">
      <w:pPr>
        <w:pStyle w:val="ConsPlusNormal"/>
        <w:spacing w:before="220"/>
        <w:ind w:firstLine="540"/>
        <w:jc w:val="both"/>
      </w:pPr>
      <w: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28724F" w:rsidRDefault="0028724F">
      <w:pPr>
        <w:pStyle w:val="ConsPlusNormal"/>
        <w:spacing w:before="220"/>
        <w:ind w:firstLine="540"/>
        <w:jc w:val="both"/>
      </w:pPr>
      <w:r>
        <w:t>2.11.3. Места для информирования должны быть оборудованы информационными стендами, содержащими следующую информацию:</w:t>
      </w:r>
    </w:p>
    <w:p w:rsidR="0028724F" w:rsidRDefault="0028724F">
      <w:pPr>
        <w:pStyle w:val="ConsPlusNormal"/>
        <w:spacing w:before="220"/>
        <w:ind w:firstLine="540"/>
        <w:jc w:val="both"/>
      </w:pPr>
      <w:r>
        <w:t>часы приема, контактные телефоны, адрес официального сайта Администрации в сети Интернет, адреса электронной почты;</w:t>
      </w:r>
    </w:p>
    <w:p w:rsidR="0028724F" w:rsidRDefault="0028724F">
      <w:pPr>
        <w:pStyle w:val="ConsPlusNormal"/>
        <w:spacing w:before="220"/>
        <w:ind w:firstLine="540"/>
        <w:jc w:val="both"/>
      </w:pPr>
      <w:r>
        <w:t>образцы заявлений и перечни документов, необходимых для предоставления муниципальной услуги;</w:t>
      </w:r>
    </w:p>
    <w:p w:rsidR="0028724F" w:rsidRDefault="0028724F">
      <w:pPr>
        <w:pStyle w:val="ConsPlusNormal"/>
        <w:spacing w:before="220"/>
        <w:ind w:firstLine="540"/>
        <w:jc w:val="both"/>
      </w:pPr>
      <w:r>
        <w:t>исчерпывающая информация о порядке предоставления муниципальной услуги в текстовом виде.</w:t>
      </w:r>
    </w:p>
    <w:p w:rsidR="0028724F" w:rsidRDefault="0028724F">
      <w:pPr>
        <w:pStyle w:val="ConsPlusNormal"/>
        <w:spacing w:before="220"/>
        <w:ind w:firstLine="540"/>
        <w:jc w:val="both"/>
      </w:pPr>
      <w:r>
        <w:t xml:space="preserve">2.11.4. Кабинеты (кабинки) приема заявителей должны быть оборудованы </w:t>
      </w:r>
      <w:r>
        <w:lastRenderedPageBreak/>
        <w:t>информационными табличками с указанием:</w:t>
      </w:r>
    </w:p>
    <w:p w:rsidR="0028724F" w:rsidRDefault="0028724F">
      <w:pPr>
        <w:pStyle w:val="ConsPlusNormal"/>
        <w:spacing w:before="220"/>
        <w:ind w:firstLine="540"/>
        <w:jc w:val="both"/>
      </w:pPr>
      <w:r>
        <w:t>номера кабинета (кабинки);</w:t>
      </w:r>
    </w:p>
    <w:p w:rsidR="0028724F" w:rsidRDefault="0028724F">
      <w:pPr>
        <w:pStyle w:val="ConsPlusNormal"/>
        <w:spacing w:before="220"/>
        <w:ind w:firstLine="540"/>
        <w:jc w:val="both"/>
      </w:pPr>
      <w:r>
        <w:t>фамилии, имени и отчества специалиста, осуществляющего прием заявителей;</w:t>
      </w:r>
    </w:p>
    <w:p w:rsidR="0028724F" w:rsidRDefault="0028724F">
      <w:pPr>
        <w:pStyle w:val="ConsPlusNormal"/>
        <w:spacing w:before="220"/>
        <w:ind w:firstLine="540"/>
        <w:jc w:val="both"/>
      </w:pPr>
      <w:r>
        <w:t>дней и часов приема, времени перерыва на обед.</w:t>
      </w:r>
    </w:p>
    <w:p w:rsidR="0028724F" w:rsidRDefault="0028724F">
      <w:pPr>
        <w:pStyle w:val="ConsPlusNormal"/>
        <w:spacing w:before="220"/>
        <w:ind w:firstLine="540"/>
        <w:jc w:val="both"/>
      </w:pPr>
      <w: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8724F" w:rsidRDefault="0028724F">
      <w:pPr>
        <w:pStyle w:val="ConsPlusNormal"/>
        <w:spacing w:before="220"/>
        <w:ind w:firstLine="540"/>
        <w:jc w:val="both"/>
      </w:pPr>
      <w: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5" w:history="1">
        <w:r>
          <w:rPr>
            <w:color w:val="0000FF"/>
          </w:rPr>
          <w:t>законом</w:t>
        </w:r>
      </w:hyperlink>
      <w:r>
        <w:t xml:space="preserve"> от 24.11.1995 N 181-ФЗ "О социальной защите инвалидов в Российской Федерации".</w:t>
      </w:r>
    </w:p>
    <w:p w:rsidR="0028724F" w:rsidRDefault="0028724F">
      <w:pPr>
        <w:pStyle w:val="ConsPlusNormal"/>
        <w:spacing w:before="220"/>
        <w:ind w:firstLine="540"/>
        <w:jc w:val="both"/>
      </w:pPr>
      <w:r>
        <w:t>2.12. Показатели доступности и качества муниципальной услуги.</w:t>
      </w:r>
    </w:p>
    <w:p w:rsidR="0028724F" w:rsidRDefault="0028724F">
      <w:pPr>
        <w:pStyle w:val="ConsPlusNormal"/>
        <w:spacing w:before="220"/>
        <w:ind w:firstLine="540"/>
        <w:jc w:val="both"/>
      </w:pPr>
      <w:r>
        <w:t>2.12.1. Показателями доступности муниципальной услуги являются:</w:t>
      </w:r>
    </w:p>
    <w:p w:rsidR="0028724F" w:rsidRDefault="0028724F">
      <w:pPr>
        <w:pStyle w:val="ConsPlusNormal"/>
        <w:spacing w:before="220"/>
        <w:ind w:firstLine="540"/>
        <w:jc w:val="both"/>
      </w:pPr>
      <w:r>
        <w:t>транспортная доступность к местам предоставления муниципальной услуги;</w:t>
      </w:r>
    </w:p>
    <w:p w:rsidR="0028724F" w:rsidRDefault="0028724F">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28724F" w:rsidRDefault="0028724F">
      <w:pPr>
        <w:pStyle w:val="ConsPlusNormal"/>
        <w:spacing w:before="22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8724F" w:rsidRDefault="0028724F">
      <w:pPr>
        <w:pStyle w:val="ConsPlusNormal"/>
        <w:spacing w:before="220"/>
        <w:ind w:firstLine="540"/>
        <w:jc w:val="both"/>
      </w:pPr>
      <w:r>
        <w:t xml:space="preserve">обеспечение доступности инвалидов к получению муниципальной услуги в соответствии с Федеральным </w:t>
      </w:r>
      <w:hyperlink r:id="rId36" w:history="1">
        <w:r>
          <w:rPr>
            <w:color w:val="0000FF"/>
          </w:rPr>
          <w:t>законом</w:t>
        </w:r>
      </w:hyperlink>
      <w:r>
        <w:t xml:space="preserve"> от 24.11.1995 N 181-ФЗ "О социальной защите инвалидов в Российской Федерации";</w:t>
      </w:r>
    </w:p>
    <w:p w:rsidR="0028724F" w:rsidRDefault="0028724F">
      <w:pPr>
        <w:pStyle w:val="ConsPlusNormal"/>
        <w:spacing w:before="220"/>
        <w:ind w:firstLine="540"/>
        <w:jc w:val="both"/>
      </w:pPr>
      <w:r>
        <w:t>возможность получения муниципальной услуги в многофункциональном центре (в том числе не в полном объеме).</w:t>
      </w:r>
    </w:p>
    <w:p w:rsidR="0028724F" w:rsidRDefault="0028724F">
      <w:pPr>
        <w:pStyle w:val="ConsPlusNormal"/>
        <w:jc w:val="both"/>
      </w:pPr>
      <w:r>
        <w:t xml:space="preserve">(абзац введен </w:t>
      </w:r>
      <w:hyperlink r:id="rId37" w:history="1">
        <w:r>
          <w:rPr>
            <w:color w:val="0000FF"/>
          </w:rPr>
          <w:t>постановлением</w:t>
        </w:r>
      </w:hyperlink>
      <w:r>
        <w:t xml:space="preserve"> администрации г. Кирова от 05.06.2019 N 1172-п)</w:t>
      </w:r>
    </w:p>
    <w:p w:rsidR="0028724F" w:rsidRDefault="0028724F">
      <w:pPr>
        <w:pStyle w:val="ConsPlusNormal"/>
        <w:spacing w:before="220"/>
        <w:ind w:firstLine="540"/>
        <w:jc w:val="both"/>
      </w:pPr>
      <w:r>
        <w:t>2.12.2. Показателями качества муниципальной услуги являются:</w:t>
      </w:r>
    </w:p>
    <w:p w:rsidR="0028724F" w:rsidRDefault="0028724F">
      <w:pPr>
        <w:pStyle w:val="ConsPlusNormal"/>
        <w:spacing w:before="220"/>
        <w:ind w:firstLine="540"/>
        <w:jc w:val="both"/>
      </w:pPr>
      <w:r>
        <w:t>соблюдение срока предоставления муниципальной услуги;</w:t>
      </w:r>
    </w:p>
    <w:p w:rsidR="0028724F" w:rsidRDefault="0028724F">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8724F" w:rsidRDefault="0028724F">
      <w:pPr>
        <w:pStyle w:val="ConsPlusNormal"/>
        <w:spacing w:before="22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8724F" w:rsidRDefault="0028724F">
      <w:pPr>
        <w:pStyle w:val="ConsPlusNormal"/>
        <w:spacing w:before="220"/>
        <w:ind w:firstLine="540"/>
        <w:jc w:val="both"/>
      </w:pPr>
      <w:r>
        <w:t>2.12.3. Получение муниципальной услуги по экстерриториальному принципу невозможно.</w:t>
      </w:r>
    </w:p>
    <w:p w:rsidR="0028724F" w:rsidRDefault="0028724F">
      <w:pPr>
        <w:pStyle w:val="ConsPlusNormal"/>
        <w:spacing w:before="220"/>
        <w:ind w:firstLine="540"/>
        <w:jc w:val="both"/>
      </w:pPr>
      <w:r>
        <w:t>2.12.4. Получение муниципальной услуги посредством запроса о предоставлении нескольких муниципальных услуг (комплексного запроса) невозможно.</w:t>
      </w:r>
    </w:p>
    <w:p w:rsidR="0028724F" w:rsidRDefault="0028724F">
      <w:pPr>
        <w:pStyle w:val="ConsPlusNormal"/>
        <w:jc w:val="both"/>
      </w:pPr>
      <w:r>
        <w:t xml:space="preserve">(п. 2.12.4 введен </w:t>
      </w:r>
      <w:hyperlink r:id="rId38" w:history="1">
        <w:r>
          <w:rPr>
            <w:color w:val="0000FF"/>
          </w:rPr>
          <w:t>постановлением</w:t>
        </w:r>
      </w:hyperlink>
      <w:r>
        <w:t xml:space="preserve"> администрации г. Кирова от 05.06.2019 N 1172-п)</w:t>
      </w:r>
    </w:p>
    <w:p w:rsidR="0028724F" w:rsidRDefault="0028724F">
      <w:pPr>
        <w:pStyle w:val="ConsPlusNormal"/>
        <w:spacing w:before="220"/>
        <w:ind w:firstLine="540"/>
        <w:jc w:val="both"/>
      </w:pPr>
      <w:r>
        <w:t xml:space="preserve">2.13. Порядок получения консультаций по вопросам предоставления муниципальной услуги </w:t>
      </w:r>
      <w:r>
        <w:lastRenderedPageBreak/>
        <w:t xml:space="preserve">указан в </w:t>
      </w:r>
      <w:hyperlink w:anchor="P55" w:history="1">
        <w:r>
          <w:rPr>
            <w:color w:val="0000FF"/>
          </w:rPr>
          <w:t>пункте 1.3.1 подраздела 1.3 раздела 1</w:t>
        </w:r>
      </w:hyperlink>
      <w:r>
        <w:t xml:space="preserve"> настоящего Административного регламента.</w:t>
      </w:r>
    </w:p>
    <w:p w:rsidR="0028724F" w:rsidRDefault="0028724F">
      <w:pPr>
        <w:pStyle w:val="ConsPlusNormal"/>
        <w:spacing w:before="220"/>
        <w:ind w:firstLine="540"/>
        <w:jc w:val="both"/>
      </w:pPr>
      <w:r>
        <w:t>2.14. Требования, учитывающие особенности предоставления муниципальной услуги в электронной форме и в многофункциональном центре.</w:t>
      </w:r>
    </w:p>
    <w:p w:rsidR="0028724F" w:rsidRDefault="0028724F">
      <w:pPr>
        <w:pStyle w:val="ConsPlusNormal"/>
        <w:spacing w:before="220"/>
        <w:ind w:firstLine="540"/>
        <w:jc w:val="both"/>
      </w:pPr>
      <w:r>
        <w:t>2.14.1. Особенности предоставления муниципальной услуги в многофункциональном центре.</w:t>
      </w:r>
    </w:p>
    <w:p w:rsidR="0028724F" w:rsidRDefault="0028724F">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8724F" w:rsidRDefault="0028724F">
      <w:pPr>
        <w:pStyle w:val="ConsPlusNormal"/>
        <w:spacing w:before="220"/>
        <w:ind w:firstLine="540"/>
        <w:jc w:val="both"/>
      </w:pPr>
      <w:r>
        <w:t>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28724F" w:rsidRDefault="0028724F">
      <w:pPr>
        <w:pStyle w:val="ConsPlusNormal"/>
        <w:jc w:val="both"/>
      </w:pPr>
      <w:r>
        <w:t xml:space="preserve">(в ред. </w:t>
      </w:r>
      <w:hyperlink r:id="rId39" w:history="1">
        <w:r>
          <w:rPr>
            <w:color w:val="0000FF"/>
          </w:rPr>
          <w:t>постановления</w:t>
        </w:r>
      </w:hyperlink>
      <w:r>
        <w:t xml:space="preserve"> администрации г. Кирова от 05.06.2019 N 1172-п)</w:t>
      </w:r>
    </w:p>
    <w:p w:rsidR="0028724F" w:rsidRDefault="0028724F">
      <w:pPr>
        <w:pStyle w:val="ConsPlusNormal"/>
        <w:spacing w:before="220"/>
        <w:ind w:firstLine="540"/>
        <w:jc w:val="both"/>
      </w:pPr>
      <w:r>
        <w:t xml:space="preserve">Объем оказываемой услуги в многофункциональном центре определяется </w:t>
      </w:r>
      <w:hyperlink w:anchor="P175" w:history="1">
        <w:r>
          <w:rPr>
            <w:color w:val="0000FF"/>
          </w:rPr>
          <w:t>разделом 3</w:t>
        </w:r>
      </w:hyperlink>
      <w:r>
        <w:t xml:space="preserve"> настоящего Административного регламента.</w:t>
      </w:r>
    </w:p>
    <w:p w:rsidR="0028724F" w:rsidRDefault="0028724F">
      <w:pPr>
        <w:pStyle w:val="ConsPlusNormal"/>
        <w:jc w:val="both"/>
      </w:pPr>
      <w:r>
        <w:t xml:space="preserve">(абзац введен </w:t>
      </w:r>
      <w:hyperlink r:id="rId40" w:history="1">
        <w:r>
          <w:rPr>
            <w:color w:val="0000FF"/>
          </w:rPr>
          <w:t>постановлением</w:t>
        </w:r>
      </w:hyperlink>
      <w:r>
        <w:t xml:space="preserve"> администрации г. Кирова от 05.06.2019 N 1172-п)</w:t>
      </w:r>
    </w:p>
    <w:p w:rsidR="0028724F" w:rsidRDefault="0028724F">
      <w:pPr>
        <w:pStyle w:val="ConsPlusNormal"/>
        <w:spacing w:before="220"/>
        <w:ind w:firstLine="540"/>
        <w:jc w:val="both"/>
      </w:pPr>
      <w:r>
        <w:t>2.14.2. Особенности предоставления муниципальной услуги в электронной форме:</w:t>
      </w:r>
    </w:p>
    <w:p w:rsidR="0028724F" w:rsidRDefault="0028724F">
      <w:pPr>
        <w:pStyle w:val="ConsPlusNormal"/>
        <w:spacing w:before="220"/>
        <w:ind w:firstLine="540"/>
        <w:jc w:val="both"/>
      </w:pPr>
      <w: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28724F" w:rsidRDefault="0028724F">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8724F" w:rsidRDefault="0028724F">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8724F" w:rsidRDefault="0028724F">
      <w:pPr>
        <w:pStyle w:val="ConsPlusNormal"/>
        <w:spacing w:before="220"/>
        <w:ind w:firstLine="540"/>
        <w:jc w:val="both"/>
      </w:pPr>
      <w: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8724F" w:rsidRDefault="0028724F">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8724F" w:rsidRDefault="0028724F">
      <w:pPr>
        <w:pStyle w:val="ConsPlusNormal"/>
        <w:spacing w:before="220"/>
        <w:ind w:firstLine="540"/>
        <w:jc w:val="both"/>
      </w:pPr>
      <w:r>
        <w:t>для физических лиц: простая электронная подпись либо усиленная квалифицированная подпись;</w:t>
      </w:r>
    </w:p>
    <w:p w:rsidR="0028724F" w:rsidRDefault="0028724F">
      <w:pPr>
        <w:pStyle w:val="ConsPlusNormal"/>
        <w:spacing w:before="220"/>
        <w:ind w:firstLine="540"/>
        <w:jc w:val="both"/>
      </w:pPr>
      <w:r>
        <w:t>для юридических лиц: усиленная квалифицированная подпись.</w:t>
      </w:r>
    </w:p>
    <w:p w:rsidR="0028724F" w:rsidRDefault="0028724F">
      <w:pPr>
        <w:pStyle w:val="ConsPlusNormal"/>
        <w:jc w:val="both"/>
      </w:pPr>
    </w:p>
    <w:p w:rsidR="0028724F" w:rsidRDefault="0028724F">
      <w:pPr>
        <w:pStyle w:val="ConsPlusTitle"/>
        <w:jc w:val="center"/>
        <w:outlineLvl w:val="1"/>
      </w:pPr>
      <w:bookmarkStart w:id="13" w:name="P175"/>
      <w:bookmarkEnd w:id="13"/>
      <w:r>
        <w:t>3. Состав, последовательность и сроки выполнения</w:t>
      </w:r>
    </w:p>
    <w:p w:rsidR="0028724F" w:rsidRDefault="0028724F">
      <w:pPr>
        <w:pStyle w:val="ConsPlusTitle"/>
        <w:jc w:val="center"/>
      </w:pPr>
      <w:r>
        <w:t>административных процедур (действий), требования к порядку</w:t>
      </w:r>
    </w:p>
    <w:p w:rsidR="0028724F" w:rsidRDefault="0028724F">
      <w:pPr>
        <w:pStyle w:val="ConsPlusTitle"/>
        <w:jc w:val="center"/>
      </w:pPr>
      <w:r>
        <w:t>их выполнения, в том числе особенности выполнения</w:t>
      </w:r>
    </w:p>
    <w:p w:rsidR="0028724F" w:rsidRDefault="0028724F">
      <w:pPr>
        <w:pStyle w:val="ConsPlusTitle"/>
        <w:jc w:val="center"/>
      </w:pPr>
      <w:r>
        <w:t>административных процедур (действий) в электронной форме,</w:t>
      </w:r>
    </w:p>
    <w:p w:rsidR="0028724F" w:rsidRDefault="0028724F">
      <w:pPr>
        <w:pStyle w:val="ConsPlusTitle"/>
        <w:jc w:val="center"/>
      </w:pPr>
      <w:r>
        <w:t>а также особенности выполнения административных процедур</w:t>
      </w:r>
    </w:p>
    <w:p w:rsidR="0028724F" w:rsidRDefault="0028724F">
      <w:pPr>
        <w:pStyle w:val="ConsPlusTitle"/>
        <w:jc w:val="center"/>
      </w:pPr>
      <w:r>
        <w:t>в многофункциональных центрах</w:t>
      </w:r>
    </w:p>
    <w:p w:rsidR="0028724F" w:rsidRDefault="0028724F">
      <w:pPr>
        <w:pStyle w:val="ConsPlusNormal"/>
        <w:jc w:val="both"/>
      </w:pPr>
    </w:p>
    <w:p w:rsidR="0028724F" w:rsidRDefault="0028724F">
      <w:pPr>
        <w:pStyle w:val="ConsPlusTitle"/>
        <w:ind w:firstLine="540"/>
        <w:jc w:val="both"/>
        <w:outlineLvl w:val="2"/>
      </w:pPr>
      <w:r>
        <w:t>3.1. Описание последовательности действий при предоставлении муниципальной услуги.</w:t>
      </w:r>
    </w:p>
    <w:p w:rsidR="0028724F" w:rsidRDefault="0028724F">
      <w:pPr>
        <w:pStyle w:val="ConsPlusNormal"/>
        <w:spacing w:before="220"/>
        <w:ind w:firstLine="540"/>
        <w:jc w:val="both"/>
      </w:pPr>
      <w:r>
        <w:lastRenderedPageBreak/>
        <w:t>Предоставление муниципальной услуги включает в себя следующие административные процедуры:</w:t>
      </w:r>
    </w:p>
    <w:p w:rsidR="0028724F" w:rsidRDefault="0028724F">
      <w:pPr>
        <w:pStyle w:val="ConsPlusNormal"/>
        <w:spacing w:before="220"/>
        <w:ind w:firstLine="540"/>
        <w:jc w:val="both"/>
      </w:pPr>
      <w:r>
        <w:t>прием и регистрация заявления и представленных документов;</w:t>
      </w:r>
    </w:p>
    <w:p w:rsidR="0028724F" w:rsidRDefault="0028724F">
      <w:pPr>
        <w:pStyle w:val="ConsPlusNormal"/>
        <w:spacing w:before="220"/>
        <w:ind w:firstLine="540"/>
        <w:jc w:val="both"/>
      </w:pPr>
      <w:r>
        <w:t>направление межведомственных запросов;</w:t>
      </w:r>
    </w:p>
    <w:p w:rsidR="0028724F" w:rsidRDefault="0028724F">
      <w:pPr>
        <w:pStyle w:val="ConsPlusNormal"/>
        <w:spacing w:before="220"/>
        <w:ind w:firstLine="540"/>
        <w:jc w:val="both"/>
      </w:pPr>
      <w:r>
        <w:t>рассмотрение заявления и представленных документов, подготовка и регистрация градостроительного плана земельного участка;</w:t>
      </w:r>
    </w:p>
    <w:p w:rsidR="0028724F" w:rsidRDefault="0028724F">
      <w:pPr>
        <w:pStyle w:val="ConsPlusNormal"/>
        <w:spacing w:before="220"/>
        <w:ind w:firstLine="540"/>
        <w:jc w:val="both"/>
      </w:pPr>
      <w:r>
        <w:t>уведомление заявителя о готовности результата предоставления муниципальной услуги.</w:t>
      </w:r>
    </w:p>
    <w:p w:rsidR="0028724F" w:rsidRDefault="0028724F">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28724F" w:rsidRDefault="0028724F">
      <w:pPr>
        <w:pStyle w:val="ConsPlusNormal"/>
        <w:spacing w:before="220"/>
        <w:ind w:firstLine="540"/>
        <w:jc w:val="both"/>
      </w:pPr>
      <w:r>
        <w:t>прием и регистрация заявления и представленных документов;</w:t>
      </w:r>
    </w:p>
    <w:p w:rsidR="0028724F" w:rsidRDefault="0028724F">
      <w:pPr>
        <w:pStyle w:val="ConsPlusNormal"/>
        <w:spacing w:before="220"/>
        <w:ind w:firstLine="540"/>
        <w:jc w:val="both"/>
      </w:pPr>
      <w:r>
        <w:t>направление межведомственных запросов;</w:t>
      </w:r>
    </w:p>
    <w:p w:rsidR="0028724F" w:rsidRDefault="0028724F">
      <w:pPr>
        <w:pStyle w:val="ConsPlusNormal"/>
        <w:spacing w:before="220"/>
        <w:ind w:firstLine="540"/>
        <w:jc w:val="both"/>
      </w:pPr>
      <w:r>
        <w:t>рассмотрение заявления и представленных документов, подготовка и регистрация градостроительного плана земельного участка;</w:t>
      </w:r>
    </w:p>
    <w:p w:rsidR="0028724F" w:rsidRDefault="0028724F">
      <w:pPr>
        <w:pStyle w:val="ConsPlusNormal"/>
        <w:spacing w:before="220"/>
        <w:ind w:firstLine="540"/>
        <w:jc w:val="both"/>
      </w:pPr>
      <w:r>
        <w:t>уведомление заявителя о готовности результата предоставления муниципальной услуги.</w:t>
      </w:r>
    </w:p>
    <w:p w:rsidR="0028724F" w:rsidRDefault="0028724F">
      <w:pPr>
        <w:pStyle w:val="ConsPlusNormal"/>
        <w:spacing w:before="220"/>
        <w:ind w:firstLine="540"/>
        <w:jc w:val="both"/>
      </w:pPr>
      <w:r>
        <w:t>Перечень процедур (действий), выполняемых многофункциональным центром:</w:t>
      </w:r>
    </w:p>
    <w:p w:rsidR="0028724F" w:rsidRDefault="0028724F">
      <w:pPr>
        <w:pStyle w:val="ConsPlusNormal"/>
        <w:spacing w:before="220"/>
        <w:ind w:firstLine="540"/>
        <w:jc w:val="both"/>
      </w:pPr>
      <w:r>
        <w:t>прием и регистрация заявления и представленных документов;</w:t>
      </w:r>
    </w:p>
    <w:p w:rsidR="0028724F" w:rsidRDefault="0028724F">
      <w:pPr>
        <w:pStyle w:val="ConsPlusNormal"/>
        <w:spacing w:before="220"/>
        <w:ind w:firstLine="540"/>
        <w:jc w:val="both"/>
      </w:pPr>
      <w:r>
        <w:t>выдача документов.</w:t>
      </w:r>
    </w:p>
    <w:p w:rsidR="0028724F" w:rsidRDefault="0028724F">
      <w:pPr>
        <w:pStyle w:val="ConsPlusTitle"/>
        <w:spacing w:before="22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28724F" w:rsidRDefault="0028724F">
      <w:pPr>
        <w:pStyle w:val="ConsPlusNormal"/>
        <w:spacing w:before="220"/>
        <w:ind w:firstLine="540"/>
        <w:jc w:val="both"/>
      </w:pPr>
      <w: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28724F" w:rsidRDefault="0028724F">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9" w:history="1">
        <w:r>
          <w:rPr>
            <w:color w:val="0000FF"/>
          </w:rPr>
          <w:t>подразделе 2.7</w:t>
        </w:r>
      </w:hyperlink>
      <w:r>
        <w:t xml:space="preserve"> настоящего Административного регламента.</w:t>
      </w:r>
    </w:p>
    <w:p w:rsidR="0028724F" w:rsidRDefault="0028724F">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8724F" w:rsidRDefault="0028724F">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8724F" w:rsidRDefault="0028724F">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8724F" w:rsidRDefault="0028724F">
      <w:pPr>
        <w:pStyle w:val="ConsPlusNormal"/>
        <w:spacing w:before="220"/>
        <w:ind w:firstLine="540"/>
        <w:jc w:val="both"/>
      </w:pPr>
      <w:r>
        <w:t>Срок выполнения административной процедуры не может превышать два рабочих дня с момента приема заявления.</w:t>
      </w:r>
    </w:p>
    <w:p w:rsidR="0028724F" w:rsidRDefault="0028724F">
      <w:pPr>
        <w:pStyle w:val="ConsPlusTitle"/>
        <w:spacing w:before="220"/>
        <w:ind w:firstLine="540"/>
        <w:jc w:val="both"/>
        <w:outlineLvl w:val="2"/>
      </w:pPr>
      <w:bookmarkStart w:id="14" w:name="P203"/>
      <w:bookmarkEnd w:id="14"/>
      <w:r>
        <w:t>3.3. Описание последовательности административных действий при направлении межведомственных запросов.</w:t>
      </w:r>
    </w:p>
    <w:p w:rsidR="0028724F" w:rsidRDefault="0028724F">
      <w:pPr>
        <w:pStyle w:val="ConsPlusNormal"/>
        <w:spacing w:before="220"/>
        <w:ind w:firstLine="540"/>
        <w:jc w:val="both"/>
      </w:pPr>
      <w: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28724F" w:rsidRDefault="0028724F">
      <w:pPr>
        <w:pStyle w:val="ConsPlusNormal"/>
        <w:spacing w:before="220"/>
        <w:ind w:firstLine="540"/>
        <w:jc w:val="both"/>
      </w:pPr>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28724F" w:rsidRDefault="0028724F">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28724F" w:rsidRDefault="0028724F">
      <w:pPr>
        <w:pStyle w:val="ConsPlusNormal"/>
        <w:spacing w:before="220"/>
        <w:ind w:firstLine="540"/>
        <w:jc w:val="both"/>
      </w:pPr>
      <w:r>
        <w:t>Срок выполнения административной процедуры не может превышать шесть рабочих дней с момента поступления зарегистрированного заявления специалисту Управления, ответственному за предоставление услуги.</w:t>
      </w:r>
    </w:p>
    <w:p w:rsidR="0028724F" w:rsidRDefault="0028724F">
      <w:pPr>
        <w:pStyle w:val="ConsPlusTitle"/>
        <w:spacing w:before="220"/>
        <w:ind w:firstLine="540"/>
        <w:jc w:val="both"/>
        <w:outlineLvl w:val="2"/>
      </w:pPr>
      <w:bookmarkStart w:id="15" w:name="P208"/>
      <w:bookmarkEnd w:id="15"/>
      <w:r>
        <w:t>3.4. Описание последовательности административных действий при рассмотрении заявления и представленных документов, подготовка и регистрация градостроительного плана земельного участка.</w:t>
      </w:r>
    </w:p>
    <w:p w:rsidR="0028724F" w:rsidRDefault="0028724F">
      <w:pPr>
        <w:pStyle w:val="ConsPlusNormal"/>
        <w:spacing w:before="220"/>
        <w:ind w:firstLine="540"/>
        <w:jc w:val="both"/>
      </w:pPr>
      <w: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Управления, ответственному за предоставление муниципальной услуги.</w:t>
      </w:r>
    </w:p>
    <w:p w:rsidR="0028724F" w:rsidRDefault="0028724F">
      <w:pPr>
        <w:pStyle w:val="ConsPlusNormal"/>
        <w:spacing w:before="220"/>
        <w:ind w:firstLine="540"/>
        <w:jc w:val="both"/>
      </w:pPr>
      <w:r>
        <w:t xml:space="preserve">3.4.2. По результатам анализа полученных документов специалист Управления,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15" w:history="1">
        <w:r>
          <w:rPr>
            <w:color w:val="0000FF"/>
          </w:rPr>
          <w:t>подразделе 2.8</w:t>
        </w:r>
      </w:hyperlink>
      <w:r>
        <w:t xml:space="preserve"> настоящего Административного регламента.</w:t>
      </w:r>
    </w:p>
    <w:p w:rsidR="0028724F" w:rsidRDefault="0028724F">
      <w:pPr>
        <w:pStyle w:val="ConsPlusNormal"/>
        <w:spacing w:before="220"/>
        <w:ind w:firstLine="540"/>
        <w:jc w:val="both"/>
      </w:pPr>
      <w:r>
        <w:t>3.4.3. В случае наличия оснований для отказа в предоставлении муниципальной услуги, указанных в подразделе 2.8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заявителю об отказе в предоставлении муниципальной услуги с мотивированным объяснением причин принятого решения.</w:t>
      </w:r>
    </w:p>
    <w:p w:rsidR="0028724F" w:rsidRDefault="0028724F">
      <w:pPr>
        <w:pStyle w:val="ConsPlusNormal"/>
        <w:spacing w:before="220"/>
        <w:ind w:firstLine="540"/>
        <w:jc w:val="both"/>
      </w:pPr>
      <w:r>
        <w:t>3.4.4. В случае отсутствия оснований для отказа в предоставлении муниципальной услуги, указанных в подразделе 2.8 настоящего Административного регламента, специалист, ответственный за предоставление муниципальной услуги, направляет пакет документов для технической подготовки проекта градостроительного плана в муниципальное казенное учреждение "Архитектура". Подготовленный проект градостроительного плана земельного участка направляется для подписания уполномоченным лицом органа местного самоуправления начальнику Управления и после подписания возвращается специалисту, ответственному для предоставления муниципальной услуги, для дальнейшей регистрации.</w:t>
      </w:r>
    </w:p>
    <w:p w:rsidR="0028724F" w:rsidRDefault="0028724F">
      <w:pPr>
        <w:pStyle w:val="ConsPlusNormal"/>
        <w:spacing w:before="220"/>
        <w:ind w:firstLine="540"/>
        <w:jc w:val="both"/>
      </w:pPr>
      <w:r>
        <w:t>3.4.5. Результатом выполнения административной процедуры является подписание градостроительного плана земельного участка с регистрацией либо принятие Администрацией решения об отказе в предоставлении муниципальной услуги с мотивированным объяснением причин принятого решения.</w:t>
      </w:r>
    </w:p>
    <w:p w:rsidR="0028724F" w:rsidRDefault="0028724F">
      <w:pPr>
        <w:pStyle w:val="ConsPlusNormal"/>
        <w:spacing w:before="220"/>
        <w:ind w:firstLine="540"/>
        <w:jc w:val="both"/>
      </w:pPr>
      <w:r>
        <w:t xml:space="preserve">Административная процедура выполняется в рамках общего срока предоставления муниципальной услуги, указанного в </w:t>
      </w:r>
      <w:hyperlink w:anchor="P122" w:history="1">
        <w:r>
          <w:rPr>
            <w:color w:val="0000FF"/>
          </w:rPr>
          <w:t>подразделе 2.10 раздела 2</w:t>
        </w:r>
      </w:hyperlink>
      <w:r>
        <w:t xml:space="preserve"> Административного регламента.</w:t>
      </w:r>
    </w:p>
    <w:p w:rsidR="0028724F" w:rsidRDefault="0028724F">
      <w:pPr>
        <w:pStyle w:val="ConsPlusNormal"/>
        <w:spacing w:before="220"/>
        <w:ind w:firstLine="540"/>
        <w:jc w:val="both"/>
      </w:pPr>
      <w:r>
        <w:t>3.4.6. Максимальный срок выполнения действий.</w:t>
      </w:r>
    </w:p>
    <w:p w:rsidR="0028724F" w:rsidRDefault="0028724F">
      <w:pPr>
        <w:pStyle w:val="ConsPlusNormal"/>
        <w:spacing w:before="220"/>
        <w:ind w:firstLine="540"/>
        <w:jc w:val="both"/>
      </w:pPr>
      <w:r>
        <w:lastRenderedPageBreak/>
        <w:t>3.4.6.1. Срок выполнения действий не может превышать двадцать пять календарных дней с момента поступления зарегистрированного заявления в Администрацию.</w:t>
      </w:r>
    </w:p>
    <w:p w:rsidR="0028724F" w:rsidRDefault="0028724F">
      <w:pPr>
        <w:pStyle w:val="ConsPlusTitle"/>
        <w:spacing w:before="220"/>
        <w:ind w:firstLine="540"/>
        <w:jc w:val="both"/>
        <w:outlineLvl w:val="2"/>
      </w:pPr>
      <w: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8724F" w:rsidRDefault="0028724F">
      <w:pPr>
        <w:pStyle w:val="ConsPlusNormal"/>
        <w:spacing w:before="220"/>
        <w:ind w:firstLine="540"/>
        <w:jc w:val="both"/>
      </w:pPr>
      <w:r>
        <w:t>После подписания и регистрации градостроительного плана земельного участка специалист Управления,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8724F" w:rsidRDefault="0028724F">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градостроительного плана земельного участка.</w:t>
      </w:r>
    </w:p>
    <w:p w:rsidR="0028724F" w:rsidRDefault="0028724F">
      <w:pPr>
        <w:pStyle w:val="ConsPlusNormal"/>
        <w:spacing w:before="220"/>
        <w:ind w:firstLine="540"/>
        <w:jc w:val="both"/>
      </w:pPr>
      <w:r>
        <w:t xml:space="preserve">Информирование заявителя о готовности результата предоставления муниципальной услуги выполняется в рамках общего срока предоставления муниципальной услуги, указанного в </w:t>
      </w:r>
      <w:hyperlink w:anchor="P122" w:history="1">
        <w:r>
          <w:rPr>
            <w:color w:val="0000FF"/>
          </w:rPr>
          <w:t>подразделе 2.10 раздела 2</w:t>
        </w:r>
      </w:hyperlink>
      <w:r>
        <w:t xml:space="preserve"> Административного регламента.</w:t>
      </w:r>
    </w:p>
    <w:p w:rsidR="0028724F" w:rsidRDefault="0028724F">
      <w:pPr>
        <w:pStyle w:val="ConsPlusNormal"/>
        <w:spacing w:before="220"/>
        <w:ind w:firstLine="540"/>
        <w:jc w:val="both"/>
      </w:pPr>
      <w:r>
        <w:t>Выдача градостроительного плана земельного участка осуществляется при личном обращении в Управление.</w:t>
      </w:r>
    </w:p>
    <w:p w:rsidR="0028724F" w:rsidRDefault="0028724F">
      <w:pPr>
        <w:pStyle w:val="ConsPlusNormal"/>
        <w:spacing w:before="220"/>
        <w:ind w:firstLine="540"/>
        <w:jc w:val="both"/>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2.10 раздела 2 Административного регламента.</w:t>
      </w:r>
    </w:p>
    <w:p w:rsidR="0028724F" w:rsidRDefault="0028724F">
      <w:pPr>
        <w:pStyle w:val="ConsPlusNormal"/>
        <w:spacing w:before="220"/>
        <w:ind w:firstLine="540"/>
        <w:jc w:val="both"/>
      </w:pPr>
      <w:r>
        <w:t>Срок выполнения административной процедуры не может превышать два рабочих дня с момента поступления принятых (подписанных) документов специалисту Управления, ответственному за предоставление муниципальной услуги.</w:t>
      </w:r>
    </w:p>
    <w:p w:rsidR="0028724F" w:rsidRDefault="0028724F">
      <w:pPr>
        <w:pStyle w:val="ConsPlusNormal"/>
        <w:spacing w:before="220"/>
        <w:ind w:firstLine="540"/>
        <w:jc w:val="both"/>
      </w:pPr>
      <w:r>
        <w:t>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два экземпляра подписанного градостроительного плана земельного участка при личном обращении в Управление и при предъявлении документа, удостоверяющего личность заявителя (доверенность).</w:t>
      </w:r>
    </w:p>
    <w:p w:rsidR="0028724F" w:rsidRDefault="0028724F">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28724F" w:rsidRDefault="0028724F">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28724F" w:rsidRDefault="0028724F">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28724F" w:rsidRDefault="0028724F">
      <w:pPr>
        <w:pStyle w:val="ConsPlusNormal"/>
        <w:spacing w:before="220"/>
        <w:ind w:firstLine="540"/>
        <w:jc w:val="both"/>
      </w:pPr>
      <w:r>
        <w:t>3.6.1. Описание последовательности действий при приеме и регистрации заявления и представленных документов.</w:t>
      </w:r>
    </w:p>
    <w:p w:rsidR="0028724F" w:rsidRDefault="0028724F">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8724F" w:rsidRDefault="0028724F">
      <w:pPr>
        <w:pStyle w:val="ConsPlusNormal"/>
        <w:spacing w:before="220"/>
        <w:ind w:firstLine="540"/>
        <w:jc w:val="both"/>
      </w:pPr>
      <w:r>
        <w:t xml:space="preserve">3.6.2. Описание последовательности действий при формировании и направлении </w:t>
      </w:r>
      <w:r>
        <w:lastRenderedPageBreak/>
        <w:t>межведомственных запросов.</w:t>
      </w:r>
    </w:p>
    <w:p w:rsidR="0028724F" w:rsidRDefault="0028724F">
      <w:pPr>
        <w:pStyle w:val="ConsPlusNormal"/>
        <w:spacing w:before="22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03" w:history="1">
        <w:r>
          <w:rPr>
            <w:color w:val="0000FF"/>
          </w:rPr>
          <w:t>подразделом 3.3 раздела 3</w:t>
        </w:r>
      </w:hyperlink>
      <w:r>
        <w:t xml:space="preserve"> настоящего Административного регламента.</w:t>
      </w:r>
    </w:p>
    <w:p w:rsidR="0028724F" w:rsidRDefault="0028724F">
      <w:pPr>
        <w:pStyle w:val="ConsPlusNormal"/>
        <w:spacing w:before="220"/>
        <w:ind w:firstLine="540"/>
        <w:jc w:val="both"/>
      </w:pPr>
      <w:r>
        <w:t xml:space="preserve">3.6.3. Последовательность действий при рассмотрении заявления и представленных документов в целях выдачи градостроительного плана земельного участка либо отказа в выдаче градостроительного плана земельного участка аналогична последовательности, указанной в </w:t>
      </w:r>
      <w:hyperlink w:anchor="P208" w:history="1">
        <w:r>
          <w:rPr>
            <w:color w:val="0000FF"/>
          </w:rPr>
          <w:t>подразделе 3.4 раздела 3</w:t>
        </w:r>
      </w:hyperlink>
      <w:r>
        <w:t xml:space="preserve"> настоящего Административного регламента.</w:t>
      </w:r>
    </w:p>
    <w:p w:rsidR="0028724F" w:rsidRDefault="0028724F">
      <w:pPr>
        <w:pStyle w:val="ConsPlusNormal"/>
        <w:spacing w:before="220"/>
        <w:ind w:firstLine="540"/>
        <w:jc w:val="both"/>
      </w:pPr>
      <w:r>
        <w:t>3.6.4. Описание последовательности действий при регистрации и выдаче документов заявителю.</w:t>
      </w:r>
    </w:p>
    <w:p w:rsidR="0028724F" w:rsidRDefault="0028724F">
      <w:pPr>
        <w:pStyle w:val="ConsPlusNormal"/>
        <w:spacing w:before="220"/>
        <w:ind w:firstLine="540"/>
        <w:jc w:val="both"/>
      </w:pPr>
      <w:r>
        <w:t>Градостроительный план земельного участка либо решение об отказе в выдаче градостроительного плана земельного участка после подписания уполномоченным должностным лицом направляется на регистрацию в установленном порядке и выдается (направляется) заявителю.</w:t>
      </w:r>
    </w:p>
    <w:p w:rsidR="0028724F" w:rsidRDefault="0028724F">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28724F" w:rsidRDefault="0028724F">
      <w:pPr>
        <w:pStyle w:val="ConsPlusNormal"/>
        <w:spacing w:before="220"/>
        <w:ind w:firstLine="540"/>
        <w:jc w:val="both"/>
      </w:pPr>
      <w:r>
        <w:t xml:space="preserve">Административная процедура выполняется в рамках общего срока предоставления муниципальной услуги, указанного в </w:t>
      </w:r>
      <w:hyperlink w:anchor="P122" w:history="1">
        <w:r>
          <w:rPr>
            <w:color w:val="0000FF"/>
          </w:rPr>
          <w:t>подразделе 2.10 раздела 2</w:t>
        </w:r>
      </w:hyperlink>
      <w:r>
        <w:t xml:space="preserve"> Административного регламента.</w:t>
      </w:r>
    </w:p>
    <w:p w:rsidR="0028724F" w:rsidRDefault="0028724F">
      <w:pPr>
        <w:pStyle w:val="ConsPlusNormal"/>
        <w:spacing w:before="220"/>
        <w:ind w:firstLine="540"/>
        <w:jc w:val="both"/>
      </w:pPr>
      <w:r>
        <w:t>Сроки выполнения административных процедур, предусмотренные Административным регламентом, распространяются в том числе на сроки предоставления муниципальных услуг в электронной форме.</w:t>
      </w:r>
    </w:p>
    <w:p w:rsidR="0028724F" w:rsidRDefault="0028724F">
      <w:pPr>
        <w:pStyle w:val="ConsPlusTitle"/>
        <w:spacing w:before="220"/>
        <w:ind w:firstLine="540"/>
        <w:jc w:val="both"/>
        <w:outlineLvl w:val="2"/>
      </w:pPr>
      <w:r>
        <w:t>3.7. Описание административных процедур (действий), выполняемых многофункциональными центрами.</w:t>
      </w:r>
    </w:p>
    <w:p w:rsidR="0028724F" w:rsidRDefault="0028724F">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28724F" w:rsidRDefault="0028724F">
      <w:pPr>
        <w:pStyle w:val="ConsPlusNormal"/>
        <w:spacing w:before="220"/>
        <w:ind w:firstLine="540"/>
        <w:jc w:val="both"/>
      </w:pPr>
      <w:r>
        <w:t>3.7.1. Описание последовательности действий при приеме и регистрации заявления и представленных документов.</w:t>
      </w:r>
    </w:p>
    <w:p w:rsidR="0028724F" w:rsidRDefault="0028724F">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8724F" w:rsidRDefault="0028724F">
      <w:pPr>
        <w:pStyle w:val="ConsPlusNormal"/>
        <w:spacing w:before="220"/>
        <w:ind w:firstLine="540"/>
        <w:jc w:val="both"/>
      </w:pPr>
      <w:r>
        <w:t>документа, удостоверяющего личность заявителя (его представителя);</w:t>
      </w:r>
    </w:p>
    <w:p w:rsidR="0028724F" w:rsidRDefault="0028724F">
      <w:pPr>
        <w:pStyle w:val="ConsPlusNormal"/>
        <w:spacing w:before="220"/>
        <w:ind w:firstLine="540"/>
        <w:jc w:val="both"/>
      </w:pPr>
      <w:r>
        <w:t>документа, подтверждающего полномочия представителя заявителя.</w:t>
      </w:r>
    </w:p>
    <w:p w:rsidR="0028724F" w:rsidRDefault="0028724F">
      <w:pPr>
        <w:pStyle w:val="ConsPlusNormal"/>
        <w:spacing w:before="220"/>
        <w:ind w:firstLine="540"/>
        <w:jc w:val="both"/>
      </w:pPr>
      <w:r>
        <w:t>Специалист, ответственный за прием и регистрацию документов:</w:t>
      </w:r>
    </w:p>
    <w:p w:rsidR="0028724F" w:rsidRDefault="0028724F">
      <w:pPr>
        <w:pStyle w:val="ConsPlusNormal"/>
        <w:spacing w:before="220"/>
        <w:ind w:firstLine="540"/>
        <w:jc w:val="both"/>
      </w:pPr>
      <w:r>
        <w:t>регистрирует в установленном порядке поступившие документы;</w:t>
      </w:r>
    </w:p>
    <w:p w:rsidR="0028724F" w:rsidRDefault="0028724F">
      <w:pPr>
        <w:pStyle w:val="ConsPlusNormal"/>
        <w:spacing w:before="220"/>
        <w:ind w:firstLine="540"/>
        <w:jc w:val="both"/>
      </w:pPr>
      <w:r>
        <w:t>оформляет уведомление о приеме документов и передает его заявителю;</w:t>
      </w:r>
    </w:p>
    <w:p w:rsidR="0028724F" w:rsidRDefault="0028724F">
      <w:pPr>
        <w:pStyle w:val="ConsPlusNormal"/>
        <w:spacing w:before="220"/>
        <w:ind w:firstLine="540"/>
        <w:jc w:val="both"/>
      </w:pPr>
      <w:r>
        <w:t xml:space="preserve">направляет заявление на предоставление муниципальной услуги и комплект необходимых </w:t>
      </w:r>
      <w:r>
        <w:lastRenderedPageBreak/>
        <w:t>документов в Администрацию.</w:t>
      </w:r>
    </w:p>
    <w:p w:rsidR="0028724F" w:rsidRDefault="0028724F">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8724F" w:rsidRDefault="0028724F">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28724F" w:rsidRDefault="0028724F">
      <w:pPr>
        <w:pStyle w:val="ConsPlusNormal"/>
        <w:spacing w:before="220"/>
        <w:ind w:firstLine="540"/>
        <w:jc w:val="both"/>
      </w:pPr>
      <w:r>
        <w:t>Срок выполнения административной процедуры не может превышать 2 дня.</w:t>
      </w:r>
    </w:p>
    <w:p w:rsidR="0028724F" w:rsidRDefault="0028724F">
      <w:pPr>
        <w:pStyle w:val="ConsPlusNormal"/>
        <w:spacing w:before="220"/>
        <w:ind w:firstLine="540"/>
        <w:jc w:val="both"/>
      </w:pPr>
      <w: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8724F" w:rsidRDefault="0028724F">
      <w:pPr>
        <w:pStyle w:val="ConsPlusNormal"/>
        <w:spacing w:before="220"/>
        <w:ind w:firstLine="540"/>
        <w:jc w:val="both"/>
      </w:pPr>
      <w:r>
        <w:t>3.7.3. Описание последовательности действий при выдаче документов заявителю.</w:t>
      </w:r>
    </w:p>
    <w:p w:rsidR="0028724F" w:rsidRDefault="0028724F">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8724F" w:rsidRDefault="0028724F">
      <w:pPr>
        <w:pStyle w:val="ConsPlusNormal"/>
        <w:spacing w:before="220"/>
        <w:ind w:firstLine="540"/>
        <w:jc w:val="both"/>
      </w:pPr>
      <w:r>
        <w:t>документ, удостоверяющий личность заявителя либо его представителя;</w:t>
      </w:r>
    </w:p>
    <w:p w:rsidR="0028724F" w:rsidRDefault="0028724F">
      <w:pPr>
        <w:pStyle w:val="ConsPlusNormal"/>
        <w:spacing w:before="220"/>
        <w:ind w:firstLine="540"/>
        <w:jc w:val="both"/>
      </w:pPr>
      <w:r>
        <w:t>документ, подтверждающий полномочия представителя заявителя.</w:t>
      </w:r>
    </w:p>
    <w:p w:rsidR="0028724F" w:rsidRDefault="0028724F">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8724F" w:rsidRDefault="0028724F">
      <w:pPr>
        <w:pStyle w:val="ConsPlusTitle"/>
        <w:spacing w:before="220"/>
        <w:ind w:firstLine="540"/>
        <w:jc w:val="both"/>
        <w:outlineLvl w:val="2"/>
      </w:pPr>
      <w:r>
        <w:t>3.8. Особенности выполнения административных процедур (действий) в многофункциональном центре.</w:t>
      </w:r>
    </w:p>
    <w:p w:rsidR="0028724F" w:rsidRDefault="0028724F">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28724F" w:rsidRDefault="0028724F">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28724F" w:rsidRDefault="0028724F">
      <w:pPr>
        <w:pStyle w:val="ConsPlusNormal"/>
        <w:spacing w:before="220"/>
        <w:ind w:firstLine="540"/>
        <w:jc w:val="both"/>
      </w:pPr>
      <w: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8724F" w:rsidRDefault="0028724F">
      <w:pPr>
        <w:pStyle w:val="ConsPlusTitle"/>
        <w:spacing w:before="220"/>
        <w:ind w:firstLine="540"/>
        <w:jc w:val="both"/>
        <w:outlineLvl w:val="2"/>
      </w:pPr>
      <w:r>
        <w:t>3.9. Порядок исправления допущенных опечаток и ошибок в выданных в результате предоставления муниципальной услуги документах.</w:t>
      </w:r>
    </w:p>
    <w:p w:rsidR="0028724F" w:rsidRDefault="0028724F">
      <w:pPr>
        <w:pStyle w:val="ConsPlusNormal"/>
        <w:spacing w:before="220"/>
        <w:ind w:firstLine="540"/>
        <w:jc w:val="both"/>
      </w:pPr>
      <w:r>
        <w:t xml:space="preserve">В случае необходимости внесения изменений в градостроительный план земельного участка или в решение об отказе заявителю в выдаче градостроительного плана в связи с допущенными опечатками и (или) ошибками в тексте решения заявитель направляет </w:t>
      </w:r>
      <w:hyperlink w:anchor="P441" w:history="1">
        <w:r>
          <w:rPr>
            <w:color w:val="0000FF"/>
          </w:rPr>
          <w:t>заявление</w:t>
        </w:r>
      </w:hyperlink>
      <w:r>
        <w:t xml:space="preserve"> (приложение N 2 к настоящему Административному регламенту).</w:t>
      </w:r>
    </w:p>
    <w:p w:rsidR="0028724F" w:rsidRDefault="0028724F">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8724F" w:rsidRDefault="0028724F">
      <w:pPr>
        <w:pStyle w:val="ConsPlusNormal"/>
        <w:spacing w:before="220"/>
        <w:ind w:firstLine="540"/>
        <w:jc w:val="both"/>
      </w:pPr>
      <w:r>
        <w:t xml:space="preserve">В случае внесения изменений в градостроительный план земельного участка или в решение </w:t>
      </w:r>
      <w:r>
        <w:lastRenderedPageBreak/>
        <w:t>об отказе заявителю в выдаче градостроительного плана в части исправления допущенных опечаток и ошибок по инициативе Администрации в адрес заявителя направляется копия такого разрешения (решения).</w:t>
      </w:r>
    </w:p>
    <w:p w:rsidR="0028724F" w:rsidRDefault="0028724F">
      <w:pPr>
        <w:pStyle w:val="ConsPlusNormal"/>
        <w:spacing w:before="220"/>
        <w:ind w:firstLine="540"/>
        <w:jc w:val="both"/>
      </w:pPr>
      <w: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8724F" w:rsidRDefault="0028724F">
      <w:pPr>
        <w:pStyle w:val="ConsPlusTitle"/>
        <w:spacing w:before="220"/>
        <w:ind w:firstLine="540"/>
        <w:jc w:val="both"/>
        <w:outlineLvl w:val="2"/>
      </w:pPr>
      <w:r>
        <w:t>3.10. Порядок отзыва заявления о предоставлении муниципальной услуги.</w:t>
      </w:r>
    </w:p>
    <w:p w:rsidR="0028724F" w:rsidRDefault="0028724F">
      <w:pPr>
        <w:pStyle w:val="ConsPlusNormal"/>
        <w:spacing w:before="220"/>
        <w:ind w:firstLine="540"/>
        <w:jc w:val="both"/>
      </w:pPr>
      <w:r>
        <w:t>Заявитель имеет право отказаться от предоставления ему муниципальной услуги и отозвать ходатайство о выдаче градостроительного плана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8724F" w:rsidRDefault="0028724F">
      <w:pPr>
        <w:pStyle w:val="ConsPlusNormal"/>
        <w:spacing w:before="220"/>
        <w:ind w:firstLine="540"/>
        <w:jc w:val="both"/>
      </w:pPr>
      <w:r>
        <w:t>Заявление может быть подано посредством Регионального портала, через многофункциональный центр, а также непосредственно в Администрацию.</w:t>
      </w:r>
    </w:p>
    <w:p w:rsidR="0028724F" w:rsidRDefault="0028724F">
      <w:pPr>
        <w:pStyle w:val="ConsPlusNormal"/>
        <w:spacing w:before="220"/>
        <w:ind w:firstLine="540"/>
        <w:jc w:val="both"/>
      </w:pPr>
      <w: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28724F" w:rsidRDefault="0028724F">
      <w:pPr>
        <w:pStyle w:val="ConsPlusNormal"/>
        <w:jc w:val="both"/>
      </w:pPr>
      <w:r>
        <w:t xml:space="preserve">(п. 3.10 введен </w:t>
      </w:r>
      <w:hyperlink r:id="rId41" w:history="1">
        <w:r>
          <w:rPr>
            <w:color w:val="0000FF"/>
          </w:rPr>
          <w:t>постановлением</w:t>
        </w:r>
      </w:hyperlink>
      <w:r>
        <w:t xml:space="preserve"> администрации г. Кирова от 05.06.2019 N 1172-п)</w:t>
      </w:r>
    </w:p>
    <w:p w:rsidR="0028724F" w:rsidRDefault="0028724F">
      <w:pPr>
        <w:pStyle w:val="ConsPlusNormal"/>
        <w:jc w:val="both"/>
      </w:pPr>
    </w:p>
    <w:p w:rsidR="0028724F" w:rsidRDefault="0028724F">
      <w:pPr>
        <w:pStyle w:val="ConsPlusTitle"/>
        <w:jc w:val="center"/>
        <w:outlineLvl w:val="1"/>
      </w:pPr>
      <w:r>
        <w:t>4. Формы контроля за исполнением</w:t>
      </w:r>
    </w:p>
    <w:p w:rsidR="0028724F" w:rsidRDefault="0028724F">
      <w:pPr>
        <w:pStyle w:val="ConsPlusTitle"/>
        <w:jc w:val="center"/>
      </w:pPr>
      <w:r>
        <w:t>Административного регламента</w:t>
      </w:r>
    </w:p>
    <w:p w:rsidR="0028724F" w:rsidRDefault="0028724F">
      <w:pPr>
        <w:pStyle w:val="ConsPlusNormal"/>
        <w:jc w:val="both"/>
      </w:pPr>
    </w:p>
    <w:p w:rsidR="0028724F" w:rsidRDefault="0028724F">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28724F" w:rsidRDefault="0028724F">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28724F" w:rsidRDefault="0028724F">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28724F" w:rsidRDefault="0028724F">
      <w:pPr>
        <w:pStyle w:val="ConsPlusNormal"/>
        <w:spacing w:before="220"/>
        <w:ind w:firstLine="540"/>
        <w:jc w:val="both"/>
      </w:pPr>
      <w:r>
        <w:t>контролировать соблюдение порядка и условий предоставления муниципальной услуги;</w:t>
      </w:r>
    </w:p>
    <w:p w:rsidR="0028724F" w:rsidRDefault="0028724F">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8724F" w:rsidRDefault="0028724F">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28724F" w:rsidRDefault="0028724F">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8724F" w:rsidRDefault="0028724F">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28724F" w:rsidRDefault="0028724F">
      <w:pPr>
        <w:pStyle w:val="ConsPlusNormal"/>
        <w:spacing w:before="220"/>
        <w:ind w:firstLine="540"/>
        <w:jc w:val="both"/>
      </w:pPr>
      <w:r>
        <w:t>4.2. Ответственность специалистов закрепляется в их должностных инструкциях.</w:t>
      </w:r>
    </w:p>
    <w:p w:rsidR="0028724F" w:rsidRDefault="0028724F">
      <w:pPr>
        <w:pStyle w:val="ConsPlusNormal"/>
        <w:spacing w:before="220"/>
        <w:ind w:firstLine="540"/>
        <w:jc w:val="both"/>
      </w:pPr>
      <w:r>
        <w:t xml:space="preserve">4.3. Физические и юридические лица могут принимать участие в электронных опросах, </w:t>
      </w:r>
      <w:r>
        <w:lastRenderedPageBreak/>
        <w:t>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8724F" w:rsidRDefault="0028724F">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2" w:history="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8724F" w:rsidRDefault="0028724F">
      <w:pPr>
        <w:pStyle w:val="ConsPlusNormal"/>
        <w:jc w:val="both"/>
      </w:pPr>
      <w:r>
        <w:t xml:space="preserve">(п. 4.4 введен </w:t>
      </w:r>
      <w:hyperlink r:id="rId42" w:history="1">
        <w:r>
          <w:rPr>
            <w:color w:val="0000FF"/>
          </w:rPr>
          <w:t>постановлением</w:t>
        </w:r>
      </w:hyperlink>
      <w:r>
        <w:t xml:space="preserve"> администрации г. Кирова от 05.06.2019 N 1172-п)</w:t>
      </w:r>
    </w:p>
    <w:p w:rsidR="0028724F" w:rsidRDefault="0028724F">
      <w:pPr>
        <w:pStyle w:val="ConsPlusNormal"/>
        <w:spacing w:before="22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28724F" w:rsidRDefault="0028724F">
      <w:pPr>
        <w:pStyle w:val="ConsPlusNormal"/>
        <w:jc w:val="both"/>
      </w:pPr>
      <w:r>
        <w:t xml:space="preserve">(п. 4.5 введен </w:t>
      </w:r>
      <w:hyperlink r:id="rId43" w:history="1">
        <w:r>
          <w:rPr>
            <w:color w:val="0000FF"/>
          </w:rPr>
          <w:t>постановлением</w:t>
        </w:r>
      </w:hyperlink>
      <w:r>
        <w:t xml:space="preserve"> администрации г. Кирова от 05.06.2019 N 1172-п)</w:t>
      </w:r>
    </w:p>
    <w:p w:rsidR="0028724F" w:rsidRDefault="0028724F">
      <w:pPr>
        <w:pStyle w:val="ConsPlusNormal"/>
        <w:jc w:val="both"/>
      </w:pPr>
    </w:p>
    <w:p w:rsidR="0028724F" w:rsidRDefault="0028724F">
      <w:pPr>
        <w:pStyle w:val="ConsPlusTitle"/>
        <w:jc w:val="center"/>
        <w:outlineLvl w:val="1"/>
      </w:pPr>
      <w:bookmarkStart w:id="16" w:name="P290"/>
      <w:bookmarkEnd w:id="16"/>
      <w:r>
        <w:t>5. Досудебный (внесудебный) порядок обжалования решений</w:t>
      </w:r>
    </w:p>
    <w:p w:rsidR="0028724F" w:rsidRDefault="0028724F">
      <w:pPr>
        <w:pStyle w:val="ConsPlusTitle"/>
        <w:jc w:val="center"/>
      </w:pPr>
      <w:r>
        <w:t>и действий (бездействия) органа, предоставляющего</w:t>
      </w:r>
    </w:p>
    <w:p w:rsidR="0028724F" w:rsidRDefault="0028724F">
      <w:pPr>
        <w:pStyle w:val="ConsPlusTitle"/>
        <w:jc w:val="center"/>
      </w:pPr>
      <w:r>
        <w:t>муниципальную услугу, должностного лица органа,</w:t>
      </w:r>
    </w:p>
    <w:p w:rsidR="0028724F" w:rsidRDefault="0028724F">
      <w:pPr>
        <w:pStyle w:val="ConsPlusTitle"/>
        <w:jc w:val="center"/>
      </w:pPr>
      <w:r>
        <w:t>предоставляющего муниципальную услугу, либо муниципального</w:t>
      </w:r>
    </w:p>
    <w:p w:rsidR="0028724F" w:rsidRDefault="0028724F">
      <w:pPr>
        <w:pStyle w:val="ConsPlusTitle"/>
        <w:jc w:val="center"/>
      </w:pPr>
      <w:r>
        <w:t>служащего, а также многофункциональных центров</w:t>
      </w:r>
    </w:p>
    <w:p w:rsidR="0028724F" w:rsidRDefault="0028724F">
      <w:pPr>
        <w:pStyle w:val="ConsPlusTitle"/>
        <w:jc w:val="center"/>
      </w:pPr>
      <w:r>
        <w:t>и их работников</w:t>
      </w:r>
    </w:p>
    <w:p w:rsidR="0028724F" w:rsidRDefault="0028724F">
      <w:pPr>
        <w:pStyle w:val="ConsPlusNormal"/>
        <w:jc w:val="both"/>
      </w:pPr>
    </w:p>
    <w:p w:rsidR="0028724F" w:rsidRDefault="0028724F">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28724F" w:rsidRDefault="0028724F">
      <w:pPr>
        <w:pStyle w:val="ConsPlusNormal"/>
        <w:spacing w:before="220"/>
        <w:ind w:firstLine="540"/>
        <w:jc w:val="both"/>
      </w:pPr>
      <w:bookmarkStart w:id="17" w:name="P298"/>
      <w:bookmarkEnd w:id="17"/>
      <w:r>
        <w:t>5.1.1. Нарушение срока регистрации запроса заявителя о предоставлении муниципальной услуги.</w:t>
      </w:r>
    </w:p>
    <w:p w:rsidR="0028724F" w:rsidRDefault="0028724F">
      <w:pPr>
        <w:pStyle w:val="ConsPlusNormal"/>
        <w:jc w:val="both"/>
      </w:pPr>
      <w:r>
        <w:t xml:space="preserve">(в ред. </w:t>
      </w:r>
      <w:hyperlink r:id="rId44" w:history="1">
        <w:r>
          <w:rPr>
            <w:color w:val="0000FF"/>
          </w:rPr>
          <w:t>постановления</w:t>
        </w:r>
      </w:hyperlink>
      <w:r>
        <w:t xml:space="preserve"> администрации г. Кирова от 05.06.2019 N 1172-п)</w:t>
      </w:r>
    </w:p>
    <w:p w:rsidR="0028724F" w:rsidRDefault="0028724F">
      <w:pPr>
        <w:pStyle w:val="ConsPlusNormal"/>
        <w:spacing w:before="220"/>
        <w:ind w:firstLine="540"/>
        <w:jc w:val="both"/>
      </w:pPr>
      <w:r>
        <w:t>5.1.2. Нарушение срока предоставления услуги.</w:t>
      </w:r>
    </w:p>
    <w:p w:rsidR="0028724F" w:rsidRDefault="0028724F">
      <w:pPr>
        <w:pStyle w:val="ConsPlusNormal"/>
        <w:spacing w:before="220"/>
        <w:ind w:firstLine="540"/>
        <w:jc w:val="both"/>
      </w:pPr>
      <w:bookmarkStart w:id="18" w:name="P301"/>
      <w:bookmarkEnd w:id="18"/>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субъектов Российской Федерации, муниципальными правовыми актами для предоставления услуги.</w:t>
      </w:r>
    </w:p>
    <w:p w:rsidR="0028724F" w:rsidRDefault="0028724F">
      <w:pPr>
        <w:pStyle w:val="ConsPlusNormal"/>
        <w:spacing w:before="220"/>
        <w:ind w:firstLine="540"/>
        <w:jc w:val="both"/>
      </w:pPr>
      <w:bookmarkStart w:id="19" w:name="P302"/>
      <w:bookmarkEnd w:id="19"/>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28724F" w:rsidRDefault="0028724F">
      <w:pPr>
        <w:pStyle w:val="ConsPlusNormal"/>
        <w:spacing w:before="22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28724F" w:rsidRDefault="0028724F">
      <w:pPr>
        <w:pStyle w:val="ConsPlusNormal"/>
        <w:spacing w:before="220"/>
        <w:ind w:firstLine="540"/>
        <w:jc w:val="both"/>
      </w:pPr>
      <w:bookmarkStart w:id="20" w:name="P304"/>
      <w:bookmarkEnd w:id="20"/>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8724F" w:rsidRDefault="0028724F">
      <w:pPr>
        <w:pStyle w:val="ConsPlusNormal"/>
        <w:spacing w:before="220"/>
        <w:ind w:firstLine="540"/>
        <w:jc w:val="both"/>
      </w:pPr>
      <w:r>
        <w:t xml:space="preserve">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w:t>
      </w:r>
      <w:r>
        <w:lastRenderedPageBreak/>
        <w:t>исправлений.</w:t>
      </w:r>
    </w:p>
    <w:p w:rsidR="0028724F" w:rsidRDefault="0028724F">
      <w:pPr>
        <w:pStyle w:val="ConsPlusNormal"/>
        <w:spacing w:before="220"/>
        <w:ind w:firstLine="540"/>
        <w:jc w:val="both"/>
      </w:pPr>
      <w:bookmarkStart w:id="21" w:name="P306"/>
      <w:bookmarkEnd w:id="21"/>
      <w:r>
        <w:t>5.1.8. Нарушение срока или порядка выдачи документов по результатам предоставления муниципальной услуги.</w:t>
      </w:r>
    </w:p>
    <w:p w:rsidR="0028724F" w:rsidRDefault="0028724F">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8724F" w:rsidRDefault="0028724F">
      <w:pPr>
        <w:pStyle w:val="ConsPlusNormal"/>
        <w:spacing w:before="220"/>
        <w:ind w:firstLine="540"/>
        <w:jc w:val="both"/>
      </w:pPr>
      <w:r>
        <w:t xml:space="preserve">Решения и действия (бездействие) многофункциональных центров и их работников могут быть обжалованы в случаях, предусмотренных </w:t>
      </w:r>
      <w:hyperlink w:anchor="P298" w:history="1">
        <w:r>
          <w:rPr>
            <w:color w:val="0000FF"/>
          </w:rPr>
          <w:t>пунктами 5.1.1</w:t>
        </w:r>
      </w:hyperlink>
      <w:r>
        <w:t xml:space="preserve">, </w:t>
      </w:r>
      <w:hyperlink w:anchor="P301" w:history="1">
        <w:r>
          <w:rPr>
            <w:color w:val="0000FF"/>
          </w:rPr>
          <w:t>5.1.3</w:t>
        </w:r>
      </w:hyperlink>
      <w:r>
        <w:t xml:space="preserve">, </w:t>
      </w:r>
      <w:hyperlink w:anchor="P302" w:history="1">
        <w:r>
          <w:rPr>
            <w:color w:val="0000FF"/>
          </w:rPr>
          <w:t>5.1.4</w:t>
        </w:r>
      </w:hyperlink>
      <w:r>
        <w:t xml:space="preserve">, </w:t>
      </w:r>
      <w:hyperlink w:anchor="P304" w:history="1">
        <w:r>
          <w:rPr>
            <w:color w:val="0000FF"/>
          </w:rPr>
          <w:t>5.1.6</w:t>
        </w:r>
      </w:hyperlink>
      <w:r>
        <w:t xml:space="preserve">, </w:t>
      </w:r>
      <w:hyperlink w:anchor="P306" w:history="1">
        <w:r>
          <w:rPr>
            <w:color w:val="0000FF"/>
          </w:rPr>
          <w:t>5.1.8</w:t>
        </w:r>
      </w:hyperlink>
      <w:r>
        <w:t xml:space="preserve"> настоящего раздела.</w:t>
      </w:r>
    </w:p>
    <w:p w:rsidR="0028724F" w:rsidRDefault="0028724F">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28724F" w:rsidRDefault="0028724F">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Pr>
            <w:color w:val="0000FF"/>
          </w:rPr>
          <w:t>пунктом 4 части 1 статьи 7</w:t>
        </w:r>
      </w:hyperlink>
      <w:r>
        <w:t xml:space="preserve"> Закона N 210-ФЗ.</w:t>
      </w:r>
    </w:p>
    <w:p w:rsidR="0028724F" w:rsidRDefault="0028724F">
      <w:pPr>
        <w:pStyle w:val="ConsPlusNormal"/>
        <w:jc w:val="both"/>
      </w:pPr>
      <w:r>
        <w:t xml:space="preserve">(п. 5.1.10 в ред. </w:t>
      </w:r>
      <w:hyperlink r:id="rId46" w:history="1">
        <w:r>
          <w:rPr>
            <w:color w:val="0000FF"/>
          </w:rPr>
          <w:t>постановления</w:t>
        </w:r>
      </w:hyperlink>
      <w:r>
        <w:t xml:space="preserve"> администрации г. Кирова от 05.06.2019 N 1172-п)</w:t>
      </w:r>
    </w:p>
    <w:p w:rsidR="0028724F" w:rsidRDefault="0028724F">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28724F" w:rsidRDefault="0028724F">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28724F" w:rsidRDefault="0028724F">
      <w:pPr>
        <w:pStyle w:val="ConsPlusNormal"/>
        <w:spacing w:before="220"/>
        <w:ind w:firstLine="540"/>
        <w:jc w:val="both"/>
      </w:pPr>
      <w:r>
        <w:t>Жалоба рассматривается следующими должностными лицами по полномочиям:</w:t>
      </w:r>
    </w:p>
    <w:p w:rsidR="0028724F" w:rsidRDefault="0028724F">
      <w:pPr>
        <w:pStyle w:val="ConsPlusNormal"/>
        <w:spacing w:before="220"/>
        <w:ind w:firstLine="540"/>
        <w:jc w:val="both"/>
      </w:pPr>
      <w:r>
        <w:t>первым заместителем главы Администрации, заместителем главы Администрации, курирующим деятельность Управления, предоставляющего муниципальную услугу, начальником Управления, предоставляющего муниципальную услугу, руководителем многофункционального центра.</w:t>
      </w:r>
    </w:p>
    <w:p w:rsidR="0028724F" w:rsidRDefault="0028724F">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28724F" w:rsidRDefault="0028724F">
      <w:pPr>
        <w:pStyle w:val="ConsPlusNormal"/>
        <w:spacing w:before="220"/>
        <w:ind w:firstLine="540"/>
        <w:jc w:val="both"/>
      </w:pPr>
      <w:r>
        <w:t xml:space="preserve">Абзац исключен. - </w:t>
      </w:r>
      <w:hyperlink r:id="rId47" w:history="1">
        <w:r>
          <w:rPr>
            <w:color w:val="0000FF"/>
          </w:rPr>
          <w:t>Постановление</w:t>
        </w:r>
      </w:hyperlink>
      <w:r>
        <w:t xml:space="preserve"> администрации г. Кирова от 05.06.2019 N 1172-п.</w:t>
      </w:r>
    </w:p>
    <w:p w:rsidR="0028724F" w:rsidRDefault="0028724F">
      <w:pPr>
        <w:pStyle w:val="ConsPlusNormal"/>
        <w:spacing w:before="220"/>
        <w:ind w:firstLine="540"/>
        <w:jc w:val="both"/>
      </w:pPr>
      <w:r>
        <w:t>5.3. Информацию о порядке подачи и рассмотрения жалобы можно получить:</w:t>
      </w:r>
    </w:p>
    <w:p w:rsidR="0028724F" w:rsidRDefault="0028724F">
      <w:pPr>
        <w:pStyle w:val="ConsPlusNormal"/>
        <w:spacing w:before="220"/>
        <w:ind w:firstLine="540"/>
        <w:jc w:val="both"/>
      </w:pPr>
      <w:r>
        <w:lastRenderedPageBreak/>
        <w:t>на официальном сайте Администрации в сети "Интернет";</w:t>
      </w:r>
    </w:p>
    <w:p w:rsidR="0028724F" w:rsidRDefault="0028724F">
      <w:pPr>
        <w:pStyle w:val="ConsPlusNormal"/>
        <w:spacing w:before="220"/>
        <w:ind w:firstLine="540"/>
        <w:jc w:val="both"/>
      </w:pPr>
      <w:r>
        <w:t>на Региональном портале;</w:t>
      </w:r>
    </w:p>
    <w:p w:rsidR="0028724F" w:rsidRDefault="0028724F">
      <w:pPr>
        <w:pStyle w:val="ConsPlusNormal"/>
        <w:spacing w:before="220"/>
        <w:ind w:firstLine="540"/>
        <w:jc w:val="both"/>
      </w:pPr>
      <w:r>
        <w:t>на Едином портале;</w:t>
      </w:r>
    </w:p>
    <w:p w:rsidR="0028724F" w:rsidRDefault="0028724F">
      <w:pPr>
        <w:pStyle w:val="ConsPlusNormal"/>
        <w:spacing w:before="220"/>
        <w:ind w:firstLine="540"/>
        <w:jc w:val="both"/>
      </w:pPr>
      <w:r>
        <w:t>на информационных стендах в местах предоставления муниципальной услуги;</w:t>
      </w:r>
    </w:p>
    <w:p w:rsidR="0028724F" w:rsidRDefault="0028724F">
      <w:pPr>
        <w:pStyle w:val="ConsPlusNormal"/>
        <w:spacing w:before="220"/>
        <w:ind w:firstLine="540"/>
        <w:jc w:val="both"/>
      </w:pPr>
      <w:r>
        <w:t>при личном обращении заявителя;</w:t>
      </w:r>
    </w:p>
    <w:p w:rsidR="0028724F" w:rsidRDefault="0028724F">
      <w:pPr>
        <w:pStyle w:val="ConsPlusNormal"/>
        <w:spacing w:before="220"/>
        <w:ind w:firstLine="540"/>
        <w:jc w:val="both"/>
      </w:pPr>
      <w:r>
        <w:t>при обращении в письменной форме, в форме электронного документа;</w:t>
      </w:r>
    </w:p>
    <w:p w:rsidR="0028724F" w:rsidRDefault="0028724F">
      <w:pPr>
        <w:pStyle w:val="ConsPlusNormal"/>
        <w:spacing w:before="220"/>
        <w:ind w:firstLine="540"/>
        <w:jc w:val="both"/>
      </w:pPr>
      <w:r>
        <w:t>по телефону.</w:t>
      </w:r>
    </w:p>
    <w:p w:rsidR="0028724F" w:rsidRDefault="0028724F">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28724F" w:rsidRDefault="0028724F">
      <w:pPr>
        <w:pStyle w:val="ConsPlusNormal"/>
        <w:spacing w:before="220"/>
        <w:ind w:firstLine="540"/>
        <w:jc w:val="both"/>
      </w:pPr>
      <w:r>
        <w:t xml:space="preserve">- Федеральный </w:t>
      </w:r>
      <w:hyperlink r:id="rId48" w:history="1">
        <w:r>
          <w:rPr>
            <w:color w:val="0000FF"/>
          </w:rPr>
          <w:t>закон</w:t>
        </w:r>
      </w:hyperlink>
      <w:r>
        <w:t xml:space="preserve"> от 27.07.2010 N 210-ФЗ "Об организации предоставления государственных и муниципальных услуг";</w:t>
      </w:r>
    </w:p>
    <w:p w:rsidR="0028724F" w:rsidRDefault="0028724F">
      <w:pPr>
        <w:pStyle w:val="ConsPlusNormal"/>
        <w:spacing w:before="220"/>
        <w:ind w:firstLine="540"/>
        <w:jc w:val="both"/>
      </w:pPr>
      <w:r>
        <w:t xml:space="preserve">- </w:t>
      </w:r>
      <w:hyperlink r:id="rId49"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724F" w:rsidRDefault="0028724F">
      <w:pPr>
        <w:pStyle w:val="ConsPlusNormal"/>
        <w:spacing w:before="220"/>
        <w:ind w:firstLine="540"/>
        <w:jc w:val="both"/>
      </w:pPr>
      <w:r>
        <w:t xml:space="preserve">- </w:t>
      </w:r>
      <w:hyperlink r:id="rId50"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28724F" w:rsidRDefault="0028724F">
      <w:pPr>
        <w:pStyle w:val="ConsPlusNormal"/>
        <w:spacing w:before="220"/>
        <w:ind w:firstLine="540"/>
        <w:jc w:val="both"/>
      </w:pPr>
      <w:r>
        <w:t xml:space="preserve">Информация, указанная в </w:t>
      </w:r>
      <w:hyperlink w:anchor="P290" w:history="1">
        <w:r>
          <w:rPr>
            <w:color w:val="0000FF"/>
          </w:rPr>
          <w:t>разделе 5</w:t>
        </w:r>
      </w:hyperlink>
      <w:r>
        <w:t xml:space="preserve"> настоящего Административного регламента, размещена на Едином портале.</w:t>
      </w: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right"/>
        <w:outlineLvl w:val="1"/>
      </w:pPr>
      <w:r>
        <w:t>Приложение N 1</w:t>
      </w:r>
    </w:p>
    <w:p w:rsidR="0028724F" w:rsidRDefault="0028724F">
      <w:pPr>
        <w:pStyle w:val="ConsPlusNormal"/>
        <w:jc w:val="right"/>
      </w:pPr>
      <w:r>
        <w:t>к Административному регламенту</w:t>
      </w:r>
    </w:p>
    <w:p w:rsidR="0028724F" w:rsidRDefault="0028724F">
      <w:pPr>
        <w:pStyle w:val="ConsPlusNormal"/>
        <w:jc w:val="both"/>
      </w:pPr>
    </w:p>
    <w:p w:rsidR="0028724F" w:rsidRDefault="0028724F">
      <w:pPr>
        <w:pStyle w:val="ConsPlusNonformat"/>
        <w:jc w:val="both"/>
      </w:pPr>
      <w:r>
        <w:t xml:space="preserve">                                        В администрацию муниципального</w:t>
      </w:r>
    </w:p>
    <w:p w:rsidR="0028724F" w:rsidRDefault="0028724F">
      <w:pPr>
        <w:pStyle w:val="ConsPlusNonformat"/>
        <w:jc w:val="both"/>
      </w:pPr>
      <w:r>
        <w:t xml:space="preserve">                                        образования "Город Киров"</w:t>
      </w:r>
    </w:p>
    <w:p w:rsidR="0028724F" w:rsidRDefault="0028724F">
      <w:pPr>
        <w:pStyle w:val="ConsPlusNonformat"/>
        <w:jc w:val="both"/>
      </w:pPr>
      <w:r>
        <w:t xml:space="preserve">                                        ___________________________________</w:t>
      </w:r>
    </w:p>
    <w:p w:rsidR="0028724F" w:rsidRDefault="0028724F">
      <w:pPr>
        <w:pStyle w:val="ConsPlusNonformat"/>
        <w:jc w:val="both"/>
      </w:pPr>
      <w:r>
        <w:t xml:space="preserve">                                           (наименование муниципального</w:t>
      </w:r>
    </w:p>
    <w:p w:rsidR="0028724F" w:rsidRDefault="0028724F">
      <w:pPr>
        <w:pStyle w:val="ConsPlusNonformat"/>
        <w:jc w:val="both"/>
      </w:pPr>
      <w:r>
        <w:t xml:space="preserve">                                                   образования)</w:t>
      </w:r>
    </w:p>
    <w:p w:rsidR="0028724F" w:rsidRDefault="0028724F">
      <w:pPr>
        <w:pStyle w:val="ConsPlusNonformat"/>
        <w:jc w:val="both"/>
      </w:pPr>
      <w:r>
        <w:t xml:space="preserve">                                        от ________________________________</w:t>
      </w:r>
    </w:p>
    <w:p w:rsidR="0028724F" w:rsidRDefault="0028724F">
      <w:pPr>
        <w:pStyle w:val="ConsPlusNonformat"/>
        <w:jc w:val="both"/>
      </w:pPr>
      <w:r>
        <w:t xml:space="preserve">                                               (фамилия, имя, отчество</w:t>
      </w:r>
    </w:p>
    <w:p w:rsidR="0028724F" w:rsidRDefault="0028724F">
      <w:pPr>
        <w:pStyle w:val="ConsPlusNonformat"/>
        <w:jc w:val="both"/>
      </w:pPr>
      <w:r>
        <w:t xml:space="preserve">                                              (последнее - при наличии),</w:t>
      </w:r>
    </w:p>
    <w:p w:rsidR="0028724F" w:rsidRDefault="0028724F">
      <w:pPr>
        <w:pStyle w:val="ConsPlusNonformat"/>
        <w:jc w:val="both"/>
      </w:pPr>
      <w:r>
        <w:lastRenderedPageBreak/>
        <w:t xml:space="preserve">                                                почтовый индекс, адрес,</w:t>
      </w:r>
    </w:p>
    <w:p w:rsidR="0028724F" w:rsidRDefault="0028724F">
      <w:pPr>
        <w:pStyle w:val="ConsPlusNonformat"/>
        <w:jc w:val="both"/>
      </w:pPr>
      <w:r>
        <w:t xml:space="preserve">                                             телефон - для физических лиц)</w:t>
      </w:r>
    </w:p>
    <w:p w:rsidR="0028724F" w:rsidRDefault="0028724F">
      <w:pPr>
        <w:pStyle w:val="ConsPlusNonformat"/>
        <w:jc w:val="both"/>
      </w:pPr>
      <w:r>
        <w:t xml:space="preserve">                                        ___________________________________</w:t>
      </w:r>
    </w:p>
    <w:p w:rsidR="0028724F" w:rsidRDefault="0028724F">
      <w:pPr>
        <w:pStyle w:val="ConsPlusNonformat"/>
        <w:jc w:val="both"/>
      </w:pPr>
      <w:r>
        <w:t xml:space="preserve">                                         (полное наименование организации,</w:t>
      </w:r>
    </w:p>
    <w:p w:rsidR="0028724F" w:rsidRDefault="0028724F">
      <w:pPr>
        <w:pStyle w:val="ConsPlusNonformat"/>
        <w:jc w:val="both"/>
      </w:pPr>
      <w:r>
        <w:t xml:space="preserve">                                           ИНН (при наличии), почтовый</w:t>
      </w:r>
    </w:p>
    <w:p w:rsidR="0028724F" w:rsidRDefault="0028724F">
      <w:pPr>
        <w:pStyle w:val="ConsPlusNonformat"/>
        <w:jc w:val="both"/>
      </w:pPr>
      <w:r>
        <w:t xml:space="preserve">                                           и юридический адрес, телефон</w:t>
      </w:r>
    </w:p>
    <w:p w:rsidR="0028724F" w:rsidRDefault="0028724F">
      <w:pPr>
        <w:pStyle w:val="ConsPlusNonformat"/>
        <w:jc w:val="both"/>
      </w:pPr>
      <w:r>
        <w:t xml:space="preserve">                                         (при наличии), должность, фамилия,</w:t>
      </w:r>
    </w:p>
    <w:p w:rsidR="0028724F" w:rsidRDefault="0028724F">
      <w:pPr>
        <w:pStyle w:val="ConsPlusNonformat"/>
        <w:jc w:val="both"/>
      </w:pPr>
      <w:r>
        <w:t xml:space="preserve">                                          имя, отчество (последнее - при</w:t>
      </w:r>
    </w:p>
    <w:p w:rsidR="0028724F" w:rsidRDefault="0028724F">
      <w:pPr>
        <w:pStyle w:val="ConsPlusNonformat"/>
        <w:jc w:val="both"/>
      </w:pPr>
      <w:r>
        <w:t xml:space="preserve">                                          наличии) руководителя - для</w:t>
      </w:r>
    </w:p>
    <w:p w:rsidR="0028724F" w:rsidRDefault="0028724F">
      <w:pPr>
        <w:pStyle w:val="ConsPlusNonformat"/>
        <w:jc w:val="both"/>
      </w:pPr>
      <w:r>
        <w:t xml:space="preserve">                                         юридических лиц, адрес электронной</w:t>
      </w:r>
    </w:p>
    <w:p w:rsidR="0028724F" w:rsidRDefault="0028724F">
      <w:pPr>
        <w:pStyle w:val="ConsPlusNonformat"/>
        <w:jc w:val="both"/>
      </w:pPr>
      <w:r>
        <w:t xml:space="preserve">                                                почты (при наличии))</w:t>
      </w:r>
    </w:p>
    <w:p w:rsidR="0028724F" w:rsidRDefault="0028724F">
      <w:pPr>
        <w:pStyle w:val="ConsPlusNonformat"/>
        <w:jc w:val="both"/>
      </w:pPr>
    </w:p>
    <w:p w:rsidR="0028724F" w:rsidRDefault="0028724F">
      <w:pPr>
        <w:pStyle w:val="ConsPlusNonformat"/>
        <w:jc w:val="both"/>
      </w:pPr>
      <w:bookmarkStart w:id="22" w:name="P359"/>
      <w:bookmarkEnd w:id="22"/>
      <w:r>
        <w:t xml:space="preserve">                                 ЗАЯВЛЕНИЕ</w:t>
      </w:r>
    </w:p>
    <w:p w:rsidR="0028724F" w:rsidRDefault="0028724F">
      <w:pPr>
        <w:pStyle w:val="ConsPlusNonformat"/>
        <w:jc w:val="both"/>
      </w:pPr>
      <w:r>
        <w:t xml:space="preserve">           о выдаче градостроительного плана земельного участка</w:t>
      </w:r>
    </w:p>
    <w:p w:rsidR="0028724F" w:rsidRDefault="0028724F">
      <w:pPr>
        <w:pStyle w:val="ConsPlusNonformat"/>
        <w:jc w:val="both"/>
      </w:pPr>
    </w:p>
    <w:p w:rsidR="0028724F" w:rsidRDefault="0028724F">
      <w:pPr>
        <w:pStyle w:val="ConsPlusNonformat"/>
        <w:jc w:val="both"/>
      </w:pPr>
      <w:r>
        <w:t xml:space="preserve">    </w:t>
      </w:r>
      <w:proofErr w:type="gramStart"/>
      <w:r>
        <w:t>Прошу  выдать</w:t>
      </w:r>
      <w:proofErr w:type="gramEnd"/>
      <w:r>
        <w:t xml:space="preserve">  градостроительный  план земельного участка с кадастровым</w:t>
      </w:r>
    </w:p>
    <w:p w:rsidR="0028724F" w:rsidRDefault="0028724F">
      <w:pPr>
        <w:pStyle w:val="ConsPlusNonformat"/>
        <w:jc w:val="both"/>
      </w:pPr>
      <w:r>
        <w:t>номером ___________________ по адресу: ____________________________________</w:t>
      </w:r>
    </w:p>
    <w:p w:rsidR="0028724F" w:rsidRDefault="0028724F">
      <w:pPr>
        <w:pStyle w:val="ConsPlusNonformat"/>
        <w:jc w:val="both"/>
      </w:pPr>
      <w:r>
        <w:t xml:space="preserve">                                        (местоположение земельного участка)</w:t>
      </w:r>
    </w:p>
    <w:p w:rsidR="0028724F" w:rsidRDefault="0028724F">
      <w:pPr>
        <w:pStyle w:val="ConsPlusNonformat"/>
        <w:jc w:val="both"/>
      </w:pPr>
      <w:r>
        <w:t>__________________________________________________________________________,</w:t>
      </w:r>
    </w:p>
    <w:p w:rsidR="0028724F" w:rsidRDefault="0028724F">
      <w:pPr>
        <w:pStyle w:val="ConsPlusNonformat"/>
        <w:jc w:val="both"/>
      </w:pPr>
    </w:p>
    <w:p w:rsidR="0028724F" w:rsidRDefault="0028724F">
      <w:pPr>
        <w:pStyle w:val="ConsPlusNonformat"/>
        <w:jc w:val="both"/>
      </w:pPr>
      <w:r>
        <w:t xml:space="preserve">                       строительства, реконструкции</w:t>
      </w:r>
    </w:p>
    <w:p w:rsidR="0028724F" w:rsidRDefault="0028724F">
      <w:pPr>
        <w:pStyle w:val="ConsPlusNonformat"/>
        <w:jc w:val="both"/>
      </w:pPr>
      <w:r>
        <w:t>в целях осуществления ------------------------------ ______________________</w:t>
      </w:r>
    </w:p>
    <w:p w:rsidR="0028724F" w:rsidRDefault="0028724F">
      <w:pPr>
        <w:pStyle w:val="ConsPlusNonformat"/>
        <w:jc w:val="both"/>
      </w:pPr>
      <w:r>
        <w:t xml:space="preserve">                           (нужное подчеркнуть)</w:t>
      </w:r>
    </w:p>
    <w:p w:rsidR="0028724F" w:rsidRDefault="0028724F">
      <w:pPr>
        <w:pStyle w:val="ConsPlusNonformat"/>
        <w:jc w:val="both"/>
      </w:pPr>
      <w:r>
        <w:t>__________________________________________________________________________</w:t>
      </w:r>
    </w:p>
    <w:p w:rsidR="0028724F" w:rsidRDefault="0028724F">
      <w:pPr>
        <w:pStyle w:val="ConsPlusNonformat"/>
        <w:jc w:val="both"/>
      </w:pPr>
      <w:r>
        <w:t xml:space="preserve">    (наименование объекта капитального строительства, предусмотренного</w:t>
      </w:r>
    </w:p>
    <w:p w:rsidR="0028724F" w:rsidRDefault="0028724F">
      <w:pPr>
        <w:pStyle w:val="ConsPlusNonformat"/>
        <w:jc w:val="both"/>
      </w:pPr>
      <w:r>
        <w:t xml:space="preserve">    градостроительным регламентом соответствующей территориальной зоны</w:t>
      </w:r>
    </w:p>
    <w:p w:rsidR="0028724F" w:rsidRDefault="0028724F">
      <w:pPr>
        <w:pStyle w:val="ConsPlusNonformat"/>
        <w:jc w:val="both"/>
      </w:pPr>
      <w:r>
        <w:t xml:space="preserve">            согласно документу градостроительного зонирования)</w:t>
      </w:r>
    </w:p>
    <w:p w:rsidR="0028724F" w:rsidRDefault="0028724F">
      <w:pPr>
        <w:pStyle w:val="ConsPlusNonformat"/>
        <w:jc w:val="both"/>
      </w:pPr>
    </w:p>
    <w:p w:rsidR="0028724F" w:rsidRDefault="0028724F">
      <w:pPr>
        <w:pStyle w:val="ConsPlusNonformat"/>
        <w:jc w:val="both"/>
      </w:pPr>
      <w:r>
        <w:t xml:space="preserve">с   предельными   </w:t>
      </w:r>
      <w:proofErr w:type="gramStart"/>
      <w:r>
        <w:t>параметрами  разрешенного</w:t>
      </w:r>
      <w:proofErr w:type="gramEnd"/>
      <w:r>
        <w:t xml:space="preserve">  строительства  (реконструкции)</w:t>
      </w:r>
    </w:p>
    <w:p w:rsidR="0028724F" w:rsidRDefault="0028724F">
      <w:pPr>
        <w:pStyle w:val="ConsPlusNonformat"/>
        <w:jc w:val="both"/>
      </w:pPr>
      <w:r>
        <w:t xml:space="preserve">объекта   капитального   </w:t>
      </w:r>
      <w:proofErr w:type="gramStart"/>
      <w:r>
        <w:t xml:space="preserve">строительства,   </w:t>
      </w:r>
      <w:proofErr w:type="gramEnd"/>
      <w:r>
        <w:t>необходимыми  для  предоставления</w:t>
      </w:r>
    </w:p>
    <w:p w:rsidR="0028724F" w:rsidRDefault="0028724F">
      <w:pPr>
        <w:pStyle w:val="ConsPlusNonformat"/>
        <w:jc w:val="both"/>
      </w:pPr>
      <w:r>
        <w:t>технических условий:</w:t>
      </w:r>
    </w:p>
    <w:p w:rsidR="0028724F" w:rsidRDefault="0028724F">
      <w:pPr>
        <w:pStyle w:val="ConsPlusNonformat"/>
        <w:jc w:val="both"/>
      </w:pPr>
    </w:p>
    <w:p w:rsidR="0028724F" w:rsidRDefault="0028724F">
      <w:pPr>
        <w:pStyle w:val="ConsPlusNonformat"/>
        <w:jc w:val="both"/>
      </w:pPr>
      <w:r>
        <w:t>- для жилых зданий ________________________________________________________</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(этажность, вместимость, общая и жилая площадь, площадь застройки)</w:t>
      </w:r>
    </w:p>
    <w:p w:rsidR="0028724F" w:rsidRDefault="0028724F">
      <w:pPr>
        <w:pStyle w:val="ConsPlusNonformat"/>
        <w:jc w:val="both"/>
      </w:pPr>
    </w:p>
    <w:p w:rsidR="0028724F" w:rsidRDefault="0028724F">
      <w:pPr>
        <w:pStyle w:val="ConsPlusNonformat"/>
        <w:jc w:val="both"/>
      </w:pPr>
      <w:r>
        <w:t>- для общественных зданий _________________________________________________</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(мощность, вместимость, пропускная способность,</w:t>
      </w:r>
    </w:p>
    <w:p w:rsidR="0028724F" w:rsidRDefault="0028724F">
      <w:pPr>
        <w:pStyle w:val="ConsPlusNonformat"/>
        <w:jc w:val="both"/>
      </w:pPr>
      <w:r>
        <w:t xml:space="preserve">                    общая площадь зданий и сооружений)</w:t>
      </w:r>
    </w:p>
    <w:p w:rsidR="0028724F" w:rsidRDefault="0028724F">
      <w:pPr>
        <w:pStyle w:val="ConsPlusNonformat"/>
        <w:jc w:val="both"/>
      </w:pPr>
    </w:p>
    <w:p w:rsidR="0028724F" w:rsidRDefault="0028724F">
      <w:pPr>
        <w:pStyle w:val="ConsPlusNonformat"/>
        <w:jc w:val="both"/>
      </w:pPr>
      <w:r>
        <w:t>- для объектов производственного назначения _______________________________</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(мощность предприятия, этажность)</w:t>
      </w:r>
    </w:p>
    <w:p w:rsidR="0028724F" w:rsidRDefault="0028724F">
      <w:pPr>
        <w:pStyle w:val="ConsPlusNonformat"/>
        <w:jc w:val="both"/>
      </w:pPr>
    </w:p>
    <w:p w:rsidR="0028724F" w:rsidRDefault="0028724F">
      <w:pPr>
        <w:pStyle w:val="ConsPlusNonformat"/>
        <w:jc w:val="both"/>
      </w:pPr>
      <w:r>
        <w:t>Заявитель:</w:t>
      </w:r>
    </w:p>
    <w:p w:rsidR="0028724F" w:rsidRDefault="0028724F">
      <w:pPr>
        <w:pStyle w:val="ConsPlusNonformat"/>
        <w:jc w:val="both"/>
      </w:pPr>
      <w:r>
        <w:t>__________________________________________   _____________   ______________</w:t>
      </w:r>
    </w:p>
    <w:p w:rsidR="0028724F" w:rsidRDefault="0028724F">
      <w:pPr>
        <w:pStyle w:val="ConsPlusNonformat"/>
        <w:jc w:val="both"/>
      </w:pPr>
      <w:r>
        <w:t xml:space="preserve">        (Ф.И.О. физического </w:t>
      </w:r>
      <w:proofErr w:type="gramStart"/>
      <w:r>
        <w:t xml:space="preserve">лица)   </w:t>
      </w:r>
      <w:proofErr w:type="gramEnd"/>
      <w:r>
        <w:t xml:space="preserve">           (подпись)         (дата)</w:t>
      </w:r>
    </w:p>
    <w:p w:rsidR="0028724F" w:rsidRDefault="0028724F">
      <w:pPr>
        <w:pStyle w:val="ConsPlusNonformat"/>
        <w:jc w:val="both"/>
      </w:pPr>
      <w:r>
        <w:t>__________________________________________   _____________   ______________</w:t>
      </w:r>
    </w:p>
    <w:p w:rsidR="0028724F" w:rsidRDefault="0028724F">
      <w:pPr>
        <w:pStyle w:val="ConsPlusNonformat"/>
        <w:jc w:val="both"/>
      </w:pPr>
      <w:r>
        <w:t xml:space="preserve"> (Ф.И.О. представителя юридического </w:t>
      </w:r>
      <w:proofErr w:type="gramStart"/>
      <w:r>
        <w:t xml:space="preserve">лица)   </w:t>
      </w:r>
      <w:proofErr w:type="gramEnd"/>
      <w:r>
        <w:t xml:space="preserve">   (подпись)         (дата)</w:t>
      </w:r>
    </w:p>
    <w:p w:rsidR="0028724F" w:rsidRDefault="0028724F">
      <w:pPr>
        <w:pStyle w:val="ConsPlusNonformat"/>
        <w:jc w:val="both"/>
      </w:pPr>
    </w:p>
    <w:p w:rsidR="0028724F" w:rsidRDefault="0028724F">
      <w:pPr>
        <w:pStyle w:val="ConsPlusNonformat"/>
        <w:jc w:val="both"/>
      </w:pPr>
      <w:proofErr w:type="gramStart"/>
      <w:r>
        <w:t>О  времени</w:t>
      </w:r>
      <w:proofErr w:type="gramEnd"/>
      <w:r>
        <w:t xml:space="preserve">  и  месте  выдачи результата предоставления муниципальной услуги</w:t>
      </w:r>
    </w:p>
    <w:p w:rsidR="0028724F" w:rsidRDefault="0028724F">
      <w:pPr>
        <w:pStyle w:val="ConsPlusNonformat"/>
        <w:jc w:val="both"/>
      </w:pPr>
      <w:r>
        <w:t>проинформирован, о готовности результата прошу уведомить по телефону:</w:t>
      </w:r>
    </w:p>
    <w:p w:rsidR="0028724F" w:rsidRDefault="0028724F">
      <w:pPr>
        <w:pStyle w:val="ConsPlusNonformat"/>
        <w:jc w:val="both"/>
      </w:pPr>
      <w:r>
        <w:t>___________________________________.</w:t>
      </w:r>
    </w:p>
    <w:p w:rsidR="0028724F" w:rsidRDefault="0028724F">
      <w:pPr>
        <w:pStyle w:val="ConsPlusNonformat"/>
        <w:jc w:val="both"/>
      </w:pPr>
    </w:p>
    <w:p w:rsidR="0028724F" w:rsidRDefault="0028724F">
      <w:pPr>
        <w:pStyle w:val="ConsPlusNonformat"/>
        <w:jc w:val="both"/>
      </w:pPr>
      <w:r>
        <w:t>М.П. (для юридических лиц)</w:t>
      </w:r>
    </w:p>
    <w:p w:rsidR="0028724F" w:rsidRDefault="0028724F">
      <w:pPr>
        <w:pStyle w:val="ConsPlusNonformat"/>
        <w:jc w:val="both"/>
      </w:pPr>
      <w:r>
        <w:t>"___" ____________ 20___ г.</w:t>
      </w:r>
    </w:p>
    <w:p w:rsidR="0028724F" w:rsidRDefault="0028724F">
      <w:pPr>
        <w:pStyle w:val="ConsPlusNonformat"/>
        <w:jc w:val="both"/>
      </w:pPr>
    </w:p>
    <w:p w:rsidR="0028724F" w:rsidRDefault="0028724F">
      <w:pPr>
        <w:pStyle w:val="ConsPlusNonformat"/>
        <w:jc w:val="both"/>
      </w:pPr>
      <w:r>
        <w:t>Контактный телефон: ___________________</w:t>
      </w:r>
    </w:p>
    <w:p w:rsidR="0028724F" w:rsidRDefault="0028724F">
      <w:pPr>
        <w:pStyle w:val="ConsPlusNonformat"/>
        <w:jc w:val="both"/>
      </w:pPr>
    </w:p>
    <w:p w:rsidR="0028724F" w:rsidRDefault="0028724F">
      <w:pPr>
        <w:pStyle w:val="ConsPlusNonformat"/>
        <w:jc w:val="both"/>
      </w:pPr>
      <w:proofErr w:type="gramStart"/>
      <w:r>
        <w:t>Приложение  (</w:t>
      </w:r>
      <w:proofErr w:type="gramEnd"/>
      <w:r>
        <w:t>при  представлении  документов самостоятельно и по собственной</w:t>
      </w:r>
    </w:p>
    <w:p w:rsidR="0028724F" w:rsidRDefault="0028724F">
      <w:pPr>
        <w:pStyle w:val="ConsPlusNonformat"/>
        <w:jc w:val="both"/>
      </w:pPr>
      <w:r>
        <w:t>инициативе): ______________________________________________________________</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___________________________________________________________________________</w:t>
      </w: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both"/>
      </w:pPr>
    </w:p>
    <w:p w:rsidR="0028724F" w:rsidRDefault="0028724F">
      <w:pPr>
        <w:pStyle w:val="ConsPlusNormal"/>
        <w:jc w:val="right"/>
        <w:outlineLvl w:val="1"/>
      </w:pPr>
      <w:r>
        <w:t>Приложение N 2</w:t>
      </w:r>
    </w:p>
    <w:p w:rsidR="0028724F" w:rsidRDefault="0028724F">
      <w:pPr>
        <w:pStyle w:val="ConsPlusNormal"/>
        <w:jc w:val="right"/>
      </w:pPr>
      <w:r>
        <w:t>к Административному регламенту</w:t>
      </w:r>
    </w:p>
    <w:p w:rsidR="0028724F" w:rsidRDefault="0028724F">
      <w:pPr>
        <w:pStyle w:val="ConsPlusNormal"/>
        <w:jc w:val="both"/>
      </w:pPr>
    </w:p>
    <w:p w:rsidR="0028724F" w:rsidRDefault="0028724F">
      <w:pPr>
        <w:pStyle w:val="ConsPlusNonformat"/>
        <w:jc w:val="both"/>
      </w:pPr>
      <w:r>
        <w:t xml:space="preserve">                                      В администрацию муниципального</w:t>
      </w:r>
    </w:p>
    <w:p w:rsidR="0028724F" w:rsidRDefault="0028724F">
      <w:pPr>
        <w:pStyle w:val="ConsPlusNonformat"/>
        <w:jc w:val="both"/>
      </w:pPr>
      <w:r>
        <w:t xml:space="preserve">                                      образования "Город Киров"</w:t>
      </w:r>
    </w:p>
    <w:p w:rsidR="0028724F" w:rsidRDefault="0028724F">
      <w:pPr>
        <w:pStyle w:val="ConsPlusNonformat"/>
        <w:jc w:val="both"/>
      </w:pPr>
      <w:r>
        <w:t xml:space="preserve">                                      _____________________________________</w:t>
      </w:r>
    </w:p>
    <w:p w:rsidR="0028724F" w:rsidRDefault="0028724F">
      <w:pPr>
        <w:pStyle w:val="ConsPlusNonformat"/>
        <w:jc w:val="both"/>
      </w:pPr>
      <w:r>
        <w:t xml:space="preserve">                                          (наименование муниципального</w:t>
      </w:r>
    </w:p>
    <w:p w:rsidR="0028724F" w:rsidRDefault="0028724F">
      <w:pPr>
        <w:pStyle w:val="ConsPlusNonformat"/>
        <w:jc w:val="both"/>
      </w:pPr>
      <w:r>
        <w:t xml:space="preserve">                                                  образования)</w:t>
      </w:r>
    </w:p>
    <w:p w:rsidR="0028724F" w:rsidRDefault="0028724F">
      <w:pPr>
        <w:pStyle w:val="ConsPlusNonformat"/>
        <w:jc w:val="both"/>
      </w:pPr>
      <w:r>
        <w:t xml:space="preserve">                                      от __________________________________</w:t>
      </w:r>
    </w:p>
    <w:p w:rsidR="0028724F" w:rsidRDefault="0028724F">
      <w:pPr>
        <w:pStyle w:val="ConsPlusNonformat"/>
        <w:jc w:val="both"/>
      </w:pPr>
      <w:r>
        <w:t xml:space="preserve">                                             (наименование застройщика)</w:t>
      </w:r>
    </w:p>
    <w:p w:rsidR="0028724F" w:rsidRDefault="0028724F">
      <w:pPr>
        <w:pStyle w:val="ConsPlusNonformat"/>
        <w:jc w:val="both"/>
      </w:pPr>
      <w:r>
        <w:t xml:space="preserve">                                      _____________________________________</w:t>
      </w:r>
    </w:p>
    <w:p w:rsidR="0028724F" w:rsidRDefault="0028724F">
      <w:pPr>
        <w:pStyle w:val="ConsPlusNonformat"/>
        <w:jc w:val="both"/>
      </w:pPr>
      <w:r>
        <w:t xml:space="preserve">                                       (фамилия, имя, отчество (последнее -</w:t>
      </w:r>
    </w:p>
    <w:p w:rsidR="0028724F" w:rsidRDefault="0028724F">
      <w:pPr>
        <w:pStyle w:val="ConsPlusNonformat"/>
        <w:jc w:val="both"/>
      </w:pPr>
      <w:r>
        <w:t xml:space="preserve">                                      при наличии), почтовый индекс, адрес,</w:t>
      </w:r>
    </w:p>
    <w:p w:rsidR="0028724F" w:rsidRDefault="0028724F">
      <w:pPr>
        <w:pStyle w:val="ConsPlusNonformat"/>
        <w:jc w:val="both"/>
      </w:pPr>
      <w:r>
        <w:t xml:space="preserve">                                          телефон - для физических лиц</w:t>
      </w:r>
    </w:p>
    <w:p w:rsidR="0028724F" w:rsidRDefault="0028724F">
      <w:pPr>
        <w:pStyle w:val="ConsPlusNonformat"/>
        <w:jc w:val="both"/>
      </w:pPr>
      <w:r>
        <w:t xml:space="preserve">                                                 (при наличии))</w:t>
      </w:r>
    </w:p>
    <w:p w:rsidR="0028724F" w:rsidRDefault="0028724F">
      <w:pPr>
        <w:pStyle w:val="ConsPlusNonformat"/>
        <w:jc w:val="both"/>
      </w:pPr>
      <w:r>
        <w:t xml:space="preserve">                                      _____________________________________</w:t>
      </w:r>
    </w:p>
    <w:p w:rsidR="0028724F" w:rsidRDefault="0028724F">
      <w:pPr>
        <w:pStyle w:val="ConsPlusNonformat"/>
        <w:jc w:val="both"/>
      </w:pPr>
      <w:r>
        <w:t xml:space="preserve">                                       (полное наименование организации,</w:t>
      </w:r>
    </w:p>
    <w:p w:rsidR="0028724F" w:rsidRDefault="0028724F">
      <w:pPr>
        <w:pStyle w:val="ConsPlusNonformat"/>
        <w:jc w:val="both"/>
      </w:pPr>
      <w:r>
        <w:t xml:space="preserve">                                          ИНН (при наличии), почтовый</w:t>
      </w:r>
    </w:p>
    <w:p w:rsidR="0028724F" w:rsidRDefault="0028724F">
      <w:pPr>
        <w:pStyle w:val="ConsPlusNonformat"/>
        <w:jc w:val="both"/>
      </w:pPr>
      <w:r>
        <w:t xml:space="preserve">                                          и юридический адрес, телефон</w:t>
      </w:r>
    </w:p>
    <w:p w:rsidR="0028724F" w:rsidRDefault="0028724F">
      <w:pPr>
        <w:pStyle w:val="ConsPlusNonformat"/>
        <w:jc w:val="both"/>
      </w:pPr>
      <w:r>
        <w:t xml:space="preserve">                                       (при наличии), должность, фамилия,</w:t>
      </w:r>
    </w:p>
    <w:p w:rsidR="0028724F" w:rsidRDefault="0028724F">
      <w:pPr>
        <w:pStyle w:val="ConsPlusNonformat"/>
        <w:jc w:val="both"/>
      </w:pPr>
      <w:r>
        <w:t xml:space="preserve">                                          имя, отчество (последнее -</w:t>
      </w:r>
    </w:p>
    <w:p w:rsidR="0028724F" w:rsidRDefault="0028724F">
      <w:pPr>
        <w:pStyle w:val="ConsPlusNonformat"/>
        <w:jc w:val="both"/>
      </w:pPr>
      <w:r>
        <w:t xml:space="preserve">                                          при наличии) руководителя -</w:t>
      </w:r>
    </w:p>
    <w:p w:rsidR="0028724F" w:rsidRDefault="0028724F">
      <w:pPr>
        <w:pStyle w:val="ConsPlusNonformat"/>
        <w:jc w:val="both"/>
      </w:pPr>
      <w:r>
        <w:t xml:space="preserve">                                           для юридических лиц, адрес</w:t>
      </w:r>
    </w:p>
    <w:p w:rsidR="0028724F" w:rsidRDefault="0028724F">
      <w:pPr>
        <w:pStyle w:val="ConsPlusNonformat"/>
        <w:jc w:val="both"/>
      </w:pPr>
      <w:r>
        <w:t xml:space="preserve">                                         электронной почты (при наличии))</w:t>
      </w:r>
    </w:p>
    <w:p w:rsidR="0028724F" w:rsidRDefault="0028724F">
      <w:pPr>
        <w:pStyle w:val="ConsPlusNonformat"/>
        <w:jc w:val="both"/>
      </w:pPr>
    </w:p>
    <w:p w:rsidR="0028724F" w:rsidRDefault="0028724F">
      <w:pPr>
        <w:pStyle w:val="ConsPlusNonformat"/>
        <w:jc w:val="both"/>
      </w:pPr>
      <w:bookmarkStart w:id="23" w:name="P441"/>
      <w:bookmarkEnd w:id="23"/>
      <w:r>
        <w:t xml:space="preserve">                                 ЗАЯВЛЕНИЕ</w:t>
      </w:r>
    </w:p>
    <w:p w:rsidR="0028724F" w:rsidRDefault="0028724F">
      <w:pPr>
        <w:pStyle w:val="ConsPlusNonformat"/>
        <w:jc w:val="both"/>
      </w:pPr>
    </w:p>
    <w:p w:rsidR="0028724F" w:rsidRDefault="0028724F">
      <w:pPr>
        <w:pStyle w:val="ConsPlusNonformat"/>
        <w:jc w:val="both"/>
      </w:pPr>
      <w:r>
        <w:t xml:space="preserve">    </w:t>
      </w:r>
      <w:proofErr w:type="gramStart"/>
      <w:r>
        <w:t>Прошу  внести</w:t>
      </w:r>
      <w:proofErr w:type="gramEnd"/>
      <w:r>
        <w:t xml:space="preserve">  изменение в  градостроительный  план  земельного участка</w:t>
      </w:r>
    </w:p>
    <w:p w:rsidR="0028724F" w:rsidRDefault="0028724F">
      <w:pPr>
        <w:pStyle w:val="ConsPlusNonformat"/>
        <w:jc w:val="both"/>
      </w:pPr>
      <w:r>
        <w:t xml:space="preserve">(в решение об отказе </w:t>
      </w:r>
      <w:proofErr w:type="gramStart"/>
      <w:r>
        <w:t>в  выдаче</w:t>
      </w:r>
      <w:proofErr w:type="gramEnd"/>
      <w:r>
        <w:t xml:space="preserve"> градостроительного плана земельного участка)</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(реквизиты решения)</w:t>
      </w:r>
    </w:p>
    <w:p w:rsidR="0028724F" w:rsidRDefault="0028724F">
      <w:pPr>
        <w:pStyle w:val="ConsPlusNonformat"/>
        <w:jc w:val="both"/>
      </w:pPr>
    </w:p>
    <w:p w:rsidR="0028724F" w:rsidRDefault="0028724F">
      <w:pPr>
        <w:pStyle w:val="ConsPlusNonformat"/>
        <w:jc w:val="both"/>
      </w:pPr>
      <w:r>
        <w:t>в связи с допущенными опечатками и (или) ошибками в тексте решения:</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(указываются допущенные опечатки и (или) ошибки</w:t>
      </w:r>
    </w:p>
    <w:p w:rsidR="0028724F" w:rsidRDefault="0028724F">
      <w:pPr>
        <w:pStyle w:val="ConsPlusNonformat"/>
        <w:jc w:val="both"/>
      </w:pPr>
      <w:r>
        <w:t>___________________________________________________________________________</w:t>
      </w:r>
    </w:p>
    <w:p w:rsidR="0028724F" w:rsidRDefault="0028724F">
      <w:pPr>
        <w:pStyle w:val="ConsPlusNonformat"/>
        <w:jc w:val="both"/>
      </w:pPr>
      <w:r>
        <w:t xml:space="preserve">              и предлагаемая новая редакция текста изменений)</w:t>
      </w:r>
    </w:p>
    <w:p w:rsidR="0028724F" w:rsidRDefault="0028724F">
      <w:pPr>
        <w:pStyle w:val="ConsPlusNonformat"/>
        <w:jc w:val="both"/>
      </w:pPr>
      <w:r>
        <w:t>__________                                             ____________________</w:t>
      </w:r>
    </w:p>
    <w:p w:rsidR="0028724F" w:rsidRDefault="0028724F">
      <w:pPr>
        <w:pStyle w:val="ConsPlusNonformat"/>
        <w:jc w:val="both"/>
      </w:pPr>
      <w:r>
        <w:t xml:space="preserve">   Дата                                                 Подпись заявителя</w:t>
      </w:r>
    </w:p>
    <w:p w:rsidR="0028724F" w:rsidRDefault="0028724F">
      <w:pPr>
        <w:pStyle w:val="ConsPlusNonformat"/>
        <w:jc w:val="both"/>
      </w:pPr>
    </w:p>
    <w:p w:rsidR="0028724F" w:rsidRDefault="0028724F">
      <w:pPr>
        <w:pStyle w:val="ConsPlusNonformat"/>
        <w:jc w:val="both"/>
      </w:pPr>
      <w:r>
        <w:t>Приложение:</w:t>
      </w:r>
    </w:p>
    <w:p w:rsidR="0028724F" w:rsidRDefault="0028724F">
      <w:pPr>
        <w:pStyle w:val="ConsPlusNonformat"/>
        <w:jc w:val="both"/>
      </w:pPr>
      <w:r>
        <w:t>1. ________________________________________________________________________</w:t>
      </w:r>
    </w:p>
    <w:p w:rsidR="0028724F" w:rsidRDefault="0028724F">
      <w:pPr>
        <w:pStyle w:val="ConsPlusNonformat"/>
        <w:jc w:val="both"/>
      </w:pPr>
      <w:r>
        <w:t>2. ________________________________________________________________________</w:t>
      </w:r>
    </w:p>
    <w:p w:rsidR="0028724F" w:rsidRDefault="0028724F">
      <w:pPr>
        <w:pStyle w:val="ConsPlusNonformat"/>
        <w:jc w:val="both"/>
      </w:pPr>
      <w:r>
        <w:t xml:space="preserve">    (Документы, которые заявитель прикладывает к заявлению самостоятельно)</w:t>
      </w:r>
      <w:bookmarkStart w:id="24" w:name="_GoBack"/>
      <w:bookmarkEnd w:id="24"/>
    </w:p>
    <w:sectPr w:rsidR="0028724F" w:rsidSect="00DD2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4F"/>
    <w:rsid w:val="00120268"/>
    <w:rsid w:val="0028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8E91-D652-42F1-BD54-40DF2BF9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2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7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72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0C2DBB719CA18AC0D0573D26FBD20D1C128D20E35ED257EEE83BE5AFC42397E2DFCCE34F64C118850CB75FCE04404BF0D67A742D35A9B0D607C16APAy2H" TargetMode="External"/><Relationship Id="rId18" Type="http://schemas.openxmlformats.org/officeDocument/2006/relationships/hyperlink" Target="consultantplus://offline/ref=2C0C2DBB719CA18AC0D0573D26FBD20D1C128D20E35CDD57E4EA3BE5AFC42397E2DFCCE35D649914870CA95FCD11161AB5P8yAH" TargetMode="External"/><Relationship Id="rId26" Type="http://schemas.openxmlformats.org/officeDocument/2006/relationships/hyperlink" Target="consultantplus://offline/ref=2C0C2DBB719CA18AC0D0573D26FBD20D1C128D20E359D954E7EA3BE5AFC42397E2DFCCE34F64C118850CB75FCD04404BF0D67A742D35A9B0D607C16APAy2H" TargetMode="External"/><Relationship Id="rId39" Type="http://schemas.openxmlformats.org/officeDocument/2006/relationships/hyperlink" Target="consultantplus://offline/ref=2C0C2DBB719CA18AC0D0573D26FBD20D1C128D20E359D954E7EA3BE5AFC42397E2DFCCE34F64C118850CB75ECE04404BF0D67A742D35A9B0D607C16APAy2H" TargetMode="External"/><Relationship Id="rId3" Type="http://schemas.openxmlformats.org/officeDocument/2006/relationships/webSettings" Target="webSettings.xml"/><Relationship Id="rId21" Type="http://schemas.openxmlformats.org/officeDocument/2006/relationships/hyperlink" Target="consultantplus://offline/ref=2C0C2DBB719CA18AC0D0573D26FBD20D1C128D20E359D954E7EA3BE5AFC42397E2DFCCE34F64C118850CB75FCE04404BF0D67A742D35A9B0D607C16APAy2H" TargetMode="External"/><Relationship Id="rId34" Type="http://schemas.openxmlformats.org/officeDocument/2006/relationships/hyperlink" Target="consultantplus://offline/ref=2C0C2DBB719CA18AC0D0573D26FBD20D1C128D20E359D954E7EA3BE5AFC42397E2DFCCE34F64C118850CB75FC304404BF0D67A742D35A9B0D607C16APAy2H" TargetMode="External"/><Relationship Id="rId42" Type="http://schemas.openxmlformats.org/officeDocument/2006/relationships/hyperlink" Target="consultantplus://offline/ref=2C0C2DBB719CA18AC0D0573D26FBD20D1C128D20E359D954E7EA3BE5AFC42397E2DFCCE34F64C118850CB75DCF04404BF0D67A742D35A9B0D607C16APAy2H" TargetMode="External"/><Relationship Id="rId47" Type="http://schemas.openxmlformats.org/officeDocument/2006/relationships/hyperlink" Target="consultantplus://offline/ref=2C0C2DBB719CA18AC0D0573D26FBD20D1C128D20E359D954E7EA3BE5AFC42397E2DFCCE34F64C118850CB75CCB04404BF0D67A742D35A9B0D607C16APAy2H" TargetMode="External"/><Relationship Id="rId50" Type="http://schemas.openxmlformats.org/officeDocument/2006/relationships/hyperlink" Target="consultantplus://offline/ref=2C0C2DBB719CA18AC0D0573D26FBD20D1C128D20E35EDF5AE7EF3BE5AFC42397E2DFCCE35D649914870CA95FCD11161AB5P8yAH" TargetMode="External"/><Relationship Id="rId7" Type="http://schemas.openxmlformats.org/officeDocument/2006/relationships/hyperlink" Target="consultantplus://offline/ref=2C0C2DBB719CA18AC0D0493030978E041F1BD228E05FD004BAB93DB2F09425C2A29FCAB60C20CD198407E30E8F5A1918B49D77703329A9B7PCy1H" TargetMode="External"/><Relationship Id="rId12" Type="http://schemas.openxmlformats.org/officeDocument/2006/relationships/hyperlink" Target="consultantplus://offline/ref=2C0C2DBB719CA18AC0D0573D26FBD20D1C128D20E359D955E2E83BE5AFC42397E2DFCCE34F64C118850CB75DC204404BF0D67A742D35A9B0D607C16APAy2H" TargetMode="External"/><Relationship Id="rId17" Type="http://schemas.openxmlformats.org/officeDocument/2006/relationships/hyperlink" Target="consultantplus://offline/ref=2C0C2DBB719CA18AC0D0573D26FBD20D1C128D20E35DDD51E5EB3BE5AFC42397E2DFCCE35D649914870CA95FCD11161AB5P8yAH" TargetMode="External"/><Relationship Id="rId25" Type="http://schemas.openxmlformats.org/officeDocument/2006/relationships/hyperlink" Target="consultantplus://offline/ref=2C0C2DBB719CA18AC0D0493030978E041F1BD228E05FD004BAB93DB2F09425C2A29FCAB60C20CC188707E30E8F5A1918B49D77703329A9B7PCy1H" TargetMode="External"/><Relationship Id="rId33" Type="http://schemas.openxmlformats.org/officeDocument/2006/relationships/hyperlink" Target="consultantplus://offline/ref=2C0C2DBB719CA18AC0D0493030978E041F19D22DE35CD004BAB93DB2F09425C2B09F92BA0E20D2198312B55FCAP0y6H" TargetMode="External"/><Relationship Id="rId38" Type="http://schemas.openxmlformats.org/officeDocument/2006/relationships/hyperlink" Target="consultantplus://offline/ref=2C0C2DBB719CA18AC0D0573D26FBD20D1C128D20E359D954E7EA3BE5AFC42397E2DFCCE34F64C118850CB75EC804404BF0D67A742D35A9B0D607C16APAy2H" TargetMode="External"/><Relationship Id="rId46" Type="http://schemas.openxmlformats.org/officeDocument/2006/relationships/hyperlink" Target="consultantplus://offline/ref=2C0C2DBB719CA18AC0D0573D26FBD20D1C128D20E359D954E7EA3BE5AFC42397E2DFCCE34F64C118850CB75DC304404BF0D67A742D35A9B0D607C16APAy2H" TargetMode="External"/><Relationship Id="rId2" Type="http://schemas.openxmlformats.org/officeDocument/2006/relationships/settings" Target="settings.xml"/><Relationship Id="rId16" Type="http://schemas.openxmlformats.org/officeDocument/2006/relationships/hyperlink" Target="consultantplus://offline/ref=2C0C2DBB719CA18AC0D0573D26FBD20D1C128D20E35DDA51EFE93BE5AFC42397E2DFCCE35D649914870CA95FCD11161AB5P8yAH" TargetMode="External"/><Relationship Id="rId20" Type="http://schemas.openxmlformats.org/officeDocument/2006/relationships/hyperlink" Target="consultantplus://offline/ref=2C0C2DBB719CA18AC0D0573D26FBD20D1C128D20E35ED257EEE83BE5AFC42397E2DFCCE34F64C118850CB75FCD04404BF0D67A742D35A9B0D607C16APAy2H" TargetMode="External"/><Relationship Id="rId29" Type="http://schemas.openxmlformats.org/officeDocument/2006/relationships/hyperlink" Target="consultantplus://offline/ref=2C0C2DBB719CA18AC0D0573D26FBD20D1C128D20E35ED257EEE83BE5AFC42397E2DFCCE34F64C118850CB75FC304404BF0D67A742D35A9B0D607C16APAy2H" TargetMode="External"/><Relationship Id="rId41" Type="http://schemas.openxmlformats.org/officeDocument/2006/relationships/hyperlink" Target="consultantplus://offline/ref=2C0C2DBB719CA18AC0D0573D26FBD20D1C128D20E359D954E7EA3BE5AFC42397E2DFCCE34F64C118850CB75EC204404BF0D67A742D35A9B0D607C16APAy2H" TargetMode="External"/><Relationship Id="rId1" Type="http://schemas.openxmlformats.org/officeDocument/2006/relationships/styles" Target="styles.xml"/><Relationship Id="rId6" Type="http://schemas.openxmlformats.org/officeDocument/2006/relationships/hyperlink" Target="consultantplus://offline/ref=2C0C2DBB719CA18AC0D0573D26FBD20D1C128D20E359D954E7EA3BE5AFC42397E2DFCCE34F64C118850CB75FCE04404BF0D67A742D35A9B0D607C16APAy2H" TargetMode="External"/><Relationship Id="rId11" Type="http://schemas.openxmlformats.org/officeDocument/2006/relationships/hyperlink" Target="consultantplus://offline/ref=2C0C2DBB719CA18AC0D0493030978E041F19D22DE35CD004BAB93DB2F09425C2A29FCAB60523CD12D15DF30AC60D1404B48569742D2APAy0H" TargetMode="External"/><Relationship Id="rId24" Type="http://schemas.openxmlformats.org/officeDocument/2006/relationships/hyperlink" Target="consultantplus://offline/ref=2C0C2DBB719CA18AC0D0493030978E041F1BD228E05FD004BAB93DB2F09425C2A29FCAB60C20CC188407E30E8F5A1918B49D77703329A9B7PCy1H" TargetMode="External"/><Relationship Id="rId32" Type="http://schemas.openxmlformats.org/officeDocument/2006/relationships/hyperlink" Target="consultantplus://offline/ref=2C0C2DBB719CA18AC0D0493030978E041F1BD228E05FD004BAB93DB2F09425C2A29FCAB60C20CC1C8307E30E8F5A1918B49D77703329A9B7PCy1H" TargetMode="External"/><Relationship Id="rId37" Type="http://schemas.openxmlformats.org/officeDocument/2006/relationships/hyperlink" Target="consultantplus://offline/ref=2C0C2DBB719CA18AC0D0573D26FBD20D1C128D20E359D954E7EA3BE5AFC42397E2DFCCE34F64C118850CB75ECA04404BF0D67A742D35A9B0D607C16APAy2H" TargetMode="External"/><Relationship Id="rId40" Type="http://schemas.openxmlformats.org/officeDocument/2006/relationships/hyperlink" Target="consultantplus://offline/ref=2C0C2DBB719CA18AC0D0573D26FBD20D1C128D20E359D954E7EA3BE5AFC42397E2DFCCE34F64C118850CB75ECC04404BF0D67A742D35A9B0D607C16APAy2H" TargetMode="External"/><Relationship Id="rId45" Type="http://schemas.openxmlformats.org/officeDocument/2006/relationships/hyperlink" Target="consultantplus://offline/ref=2C0C2DBB719CA18AC0D0493030978E041F1BD228E05FD004BAB93DB2F09425C2A29FCAB50520C74DD448E252C90F0A1AB29D75762CP2y2H" TargetMode="External"/><Relationship Id="rId5" Type="http://schemas.openxmlformats.org/officeDocument/2006/relationships/hyperlink" Target="consultantplus://offline/ref=2C0C2DBB719CA18AC0D0573D26FBD20D1C128D20E35ED257EEE83BE5AFC42397E2DFCCE34F64C118850CB75FCE04404BF0D67A742D35A9B0D607C16APAy2H" TargetMode="External"/><Relationship Id="rId15" Type="http://schemas.openxmlformats.org/officeDocument/2006/relationships/hyperlink" Target="consultantplus://offline/ref=2C0C2DBB719CA18AC0D0573D26FBD20D1C128D20EB54D352E2E666EFA79D2F95E5D093E64875C11B8512B759D50D141BPByDH" TargetMode="External"/><Relationship Id="rId23" Type="http://schemas.openxmlformats.org/officeDocument/2006/relationships/hyperlink" Target="consultantplus://offline/ref=2C0C2DBB719CA18AC0D0493030978E041F1BD228E05FD004BAB93DB2F09425C2B09F92BA0E20D2198312B55FCAP0y6H" TargetMode="External"/><Relationship Id="rId28" Type="http://schemas.openxmlformats.org/officeDocument/2006/relationships/hyperlink" Target="consultantplus://offline/ref=2C0C2DBB719CA18AC0D0573D26FBD20D1C128D20E35ED257EEE83BE5AFC42397E2DFCCE34F64C118850CB75FC204404BF0D67A742D35A9B0D607C16APAy2H" TargetMode="External"/><Relationship Id="rId36" Type="http://schemas.openxmlformats.org/officeDocument/2006/relationships/hyperlink" Target="consultantplus://offline/ref=2C0C2DBB719CA18AC0D0493030978E041F19D325E75DD004BAB93DB2F09425C2B09F92BA0E20D2198312B55FCAP0y6H" TargetMode="External"/><Relationship Id="rId49" Type="http://schemas.openxmlformats.org/officeDocument/2006/relationships/hyperlink" Target="consultantplus://offline/ref=2C0C2DBB719CA18AC0D0493030978E041F19D32EE35BD004BAB93DB2F09425C2B09F92BA0E20D2198312B55FCAP0y6H" TargetMode="External"/><Relationship Id="rId10" Type="http://schemas.openxmlformats.org/officeDocument/2006/relationships/hyperlink" Target="consultantplus://offline/ref=2C0C2DBB719CA18AC0D0493030978E041F1BD72DE458D004BAB93DB2F09425C2A29FCAB60C20C91A8207E30E8F5A1918B49D77703329A9B7PCy1H" TargetMode="External"/><Relationship Id="rId19" Type="http://schemas.openxmlformats.org/officeDocument/2006/relationships/hyperlink" Target="consultantplus://offline/ref=2C0C2DBB719CA18AC0D0573D26FBD20D1C128D20E35FD85AE4EB3BE5AFC42397E2DFCCE35D649914870CA95FCD11161AB5P8yAH" TargetMode="External"/><Relationship Id="rId31" Type="http://schemas.openxmlformats.org/officeDocument/2006/relationships/hyperlink" Target="consultantplus://offline/ref=2C0C2DBB719CA18AC0D0493030978E041F1BD228E05FD004BAB93DB2F09425C2A29FCAB30F2B9848C159BA5DCB11141CAA817777P2y4H" TargetMode="External"/><Relationship Id="rId44" Type="http://schemas.openxmlformats.org/officeDocument/2006/relationships/hyperlink" Target="consultantplus://offline/ref=2C0C2DBB719CA18AC0D0573D26FBD20D1C128D20E359D954E7EA3BE5AFC42397E2DFCCE34F64C118850CB75DCC04404BF0D67A742D35A9B0D607C16APAy2H"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C0C2DBB719CA18AC0D0493030978E041F1BD72DE458D004BAB93DB2F09425C2A29FCAB60C20CC1C8D07E30E8F5A1918B49D77703329A9B7PCy1H" TargetMode="External"/><Relationship Id="rId14" Type="http://schemas.openxmlformats.org/officeDocument/2006/relationships/hyperlink" Target="consultantplus://offline/ref=2C0C2DBB719CA18AC0D0573D26FBD20D1C128D20E35FD85AEEEE3BE5AFC42397E2DFCCE35D649914870CA95FCD11161AB5P8yAH" TargetMode="External"/><Relationship Id="rId22" Type="http://schemas.openxmlformats.org/officeDocument/2006/relationships/hyperlink" Target="consultantplus://offline/ref=2C0C2DBB719CA18AC0D0573D26FBD20D1C128D20E35ED257EEE83BE5AFC42397E2DFCCE34F64C118850CB75FCC04404BF0D67A742D35A9B0D607C16APAy2H" TargetMode="External"/><Relationship Id="rId27" Type="http://schemas.openxmlformats.org/officeDocument/2006/relationships/hyperlink" Target="consultantplus://offline/ref=2C0C2DBB719CA18AC0D0573D26FBD20D1C128D20E35ED257EEE83BE5AFC42397E2DFCCE34F64C118850CB75FCC04404BF0D67A742D35A9B0D607C16APAy2H" TargetMode="External"/><Relationship Id="rId30" Type="http://schemas.openxmlformats.org/officeDocument/2006/relationships/hyperlink" Target="consultantplus://offline/ref=2C0C2DBB719CA18AC0D0493030978E041F19D22DE35CD004BAB93DB2F09425C2A29FCAB10F25C74DD448E252C90F0A1AB29D75762CP2y2H" TargetMode="External"/><Relationship Id="rId35" Type="http://schemas.openxmlformats.org/officeDocument/2006/relationships/hyperlink" Target="consultantplus://offline/ref=2C0C2DBB719CA18AC0D0493030978E041F19D325E75DD004BAB93DB2F09425C2B09F92BA0E20D2198312B55FCAP0y6H" TargetMode="External"/><Relationship Id="rId43" Type="http://schemas.openxmlformats.org/officeDocument/2006/relationships/hyperlink" Target="consultantplus://offline/ref=2C0C2DBB719CA18AC0D0573D26FBD20D1C128D20E359D954E7EA3BE5AFC42397E2DFCCE34F64C118850CB75DCD04404BF0D67A742D35A9B0D607C16APAy2H" TargetMode="External"/><Relationship Id="rId48" Type="http://schemas.openxmlformats.org/officeDocument/2006/relationships/hyperlink" Target="consultantplus://offline/ref=2C0C2DBB719CA18AC0D0493030978E041F1BD228E05FD004BAB93DB2F09425C2B09F92BA0E20D2198312B55FCAP0y6H" TargetMode="External"/><Relationship Id="rId8" Type="http://schemas.openxmlformats.org/officeDocument/2006/relationships/hyperlink" Target="consultantplus://offline/ref=2C0C2DBB719CA18AC0D0493030978E041F1BD228E05FD004BAB93DB2F09425C2A29FCAB60C20CC108107E30E8F5A1918B49D77703329A9B7PCy1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9700</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2019-06-20T07:50:00Z</dcterms:created>
  <dcterms:modified xsi:type="dcterms:W3CDTF">2019-06-20T07:50:00Z</dcterms:modified>
</cp:coreProperties>
</file>